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67C" w:rsidRPr="00EF6455" w:rsidRDefault="00B7067C" w:rsidP="00470B8D">
      <w:pPr>
        <w:pStyle w:val="a3"/>
        <w:widowControl w:val="0"/>
        <w:spacing w:before="0" w:beforeAutospacing="0" w:after="120" w:afterAutospacing="0" w:line="360" w:lineRule="auto"/>
        <w:jc w:val="both"/>
        <w:rPr>
          <w:b/>
          <w:color w:val="000000"/>
          <w:sz w:val="28"/>
          <w:szCs w:val="28"/>
          <w:lang w:val="uk-UA"/>
        </w:rPr>
      </w:pPr>
      <w:r w:rsidRPr="00EF6455">
        <w:rPr>
          <w:b/>
          <w:color w:val="000000"/>
          <w:sz w:val="28"/>
          <w:szCs w:val="28"/>
          <w:lang w:val="uk-UA"/>
        </w:rPr>
        <w:t>SELF-IDENTIFICATION OF UKRAINIAN IN FOLK ART ON THE BACKGROUND OF SEPARATION FROM HIS NATIVE LAND</w:t>
      </w:r>
    </w:p>
    <w:p w:rsidR="00B7067C" w:rsidRPr="00EF6455" w:rsidRDefault="00B7067C" w:rsidP="00470B8D">
      <w:pPr>
        <w:pStyle w:val="a3"/>
        <w:widowControl w:val="0"/>
        <w:spacing w:before="0" w:beforeAutospacing="0" w:after="120" w:afterAutospacing="0" w:line="360" w:lineRule="auto"/>
        <w:jc w:val="both"/>
        <w:rPr>
          <w:color w:val="000000"/>
          <w:sz w:val="28"/>
          <w:szCs w:val="28"/>
          <w:lang w:val="uk-UA"/>
        </w:rPr>
      </w:pPr>
      <w:r w:rsidRPr="00EF6455">
        <w:rPr>
          <w:color w:val="000000"/>
          <w:sz w:val="28"/>
          <w:szCs w:val="28"/>
          <w:lang w:val="uk-UA"/>
        </w:rPr>
        <w:t xml:space="preserve">The relevance of this study is determined by the exacerbation of the problem of </w:t>
      </w:r>
      <w:r w:rsidR="00EF79C6" w:rsidRPr="00EF6455">
        <w:rPr>
          <w:color w:val="000000"/>
          <w:sz w:val="28"/>
          <w:szCs w:val="28"/>
          <w:lang w:val="uk-UA"/>
        </w:rPr>
        <w:t xml:space="preserve">the </w:t>
      </w:r>
      <w:r w:rsidRPr="00EF6455">
        <w:rPr>
          <w:color w:val="000000"/>
          <w:sz w:val="28"/>
          <w:szCs w:val="28"/>
          <w:lang w:val="uk-UA"/>
        </w:rPr>
        <w:t>self-identification of Ukrainians. The state of separation from the native land allows a person to better understand their own attitude to this problem. In the creative heritage of Ukraine</w:t>
      </w:r>
      <w:r w:rsidR="00EF79C6">
        <w:rPr>
          <w:color w:val="000000"/>
          <w:sz w:val="28"/>
          <w:szCs w:val="28"/>
          <w:lang w:val="en-US"/>
        </w:rPr>
        <w:t>,</w:t>
      </w:r>
      <w:r w:rsidRPr="00EF6455">
        <w:rPr>
          <w:color w:val="000000"/>
          <w:sz w:val="28"/>
          <w:szCs w:val="28"/>
          <w:lang w:val="uk-UA"/>
        </w:rPr>
        <w:t xml:space="preserve"> there are many mentions of the types of separation from the native land and the reflection of personal attitude to it. A new type of separation from the native land has been identified: the forced loss of the native language on one's own land. It is emphasized that some songs contain direct instructions to the listener on the principles of maintaining national identity. For example, </w:t>
      </w:r>
      <w:r w:rsidR="005764A1">
        <w:rPr>
          <w:color w:val="000000"/>
          <w:sz w:val="28"/>
          <w:szCs w:val="28"/>
          <w:lang w:val="uk-UA"/>
        </w:rPr>
        <w:t xml:space="preserve">the found version of the song </w:t>
      </w:r>
      <w:r w:rsidR="0007116C" w:rsidRPr="0087018B">
        <w:rPr>
          <w:color w:val="000000"/>
          <w:sz w:val="28"/>
          <w:szCs w:val="28"/>
          <w:lang w:val="uk-UA"/>
        </w:rPr>
        <w:t>«</w:t>
      </w:r>
      <w:r w:rsidRPr="00EF6455">
        <w:rPr>
          <w:color w:val="000000"/>
          <w:sz w:val="28"/>
          <w:szCs w:val="28"/>
          <w:lang w:val="uk-UA"/>
        </w:rPr>
        <w:t xml:space="preserve">The falcon </w:t>
      </w:r>
      <w:r w:rsidR="008F264A">
        <w:rPr>
          <w:color w:val="000000"/>
          <w:sz w:val="28"/>
          <w:szCs w:val="28"/>
          <w:lang w:val="en-US"/>
        </w:rPr>
        <w:t xml:space="preserve">and eagle </w:t>
      </w:r>
      <w:r w:rsidRPr="00EF6455">
        <w:rPr>
          <w:color w:val="000000"/>
          <w:sz w:val="28"/>
          <w:szCs w:val="28"/>
          <w:lang w:val="uk-UA"/>
        </w:rPr>
        <w:t>became friends</w:t>
      </w:r>
      <w:r w:rsidR="0007116C" w:rsidRPr="00EF6455">
        <w:rPr>
          <w:color w:val="000000"/>
          <w:sz w:val="28"/>
          <w:szCs w:val="28"/>
          <w:lang w:val="uk-UA"/>
        </w:rPr>
        <w:t>»</w:t>
      </w:r>
      <w:r w:rsidRPr="00EF6455">
        <w:rPr>
          <w:color w:val="000000"/>
          <w:sz w:val="28"/>
          <w:szCs w:val="28"/>
          <w:lang w:val="uk-UA"/>
        </w:rPr>
        <w:t xml:space="preserve"> contains a new stanza with the request: </w:t>
      </w:r>
      <w:r w:rsidR="0007116C" w:rsidRPr="0087018B">
        <w:rPr>
          <w:color w:val="000000"/>
          <w:sz w:val="28"/>
          <w:szCs w:val="28"/>
          <w:lang w:val="uk-UA"/>
        </w:rPr>
        <w:t>«</w:t>
      </w:r>
      <w:r w:rsidRPr="00EF6455">
        <w:rPr>
          <w:color w:val="000000"/>
          <w:sz w:val="28"/>
          <w:szCs w:val="28"/>
          <w:lang w:val="uk-UA"/>
        </w:rPr>
        <w:t>Teach my children</w:t>
      </w:r>
      <w:r w:rsidR="005764A1">
        <w:rPr>
          <w:color w:val="000000"/>
          <w:sz w:val="28"/>
          <w:szCs w:val="28"/>
          <w:lang w:val="uk-UA"/>
        </w:rPr>
        <w:t xml:space="preserve"> /</w:t>
      </w:r>
      <w:r w:rsidRPr="00EF6455">
        <w:rPr>
          <w:color w:val="000000"/>
          <w:sz w:val="28"/>
          <w:szCs w:val="28"/>
          <w:lang w:val="uk-UA"/>
        </w:rPr>
        <w:t xml:space="preserve"> In a foreign land</w:t>
      </w:r>
      <w:r w:rsidR="005764A1">
        <w:rPr>
          <w:color w:val="000000"/>
          <w:sz w:val="28"/>
          <w:szCs w:val="28"/>
          <w:lang w:val="uk-UA"/>
        </w:rPr>
        <w:t xml:space="preserve"> /</w:t>
      </w:r>
      <w:r w:rsidRPr="00EF6455">
        <w:rPr>
          <w:color w:val="000000"/>
          <w:sz w:val="28"/>
          <w:szCs w:val="28"/>
          <w:lang w:val="uk-UA"/>
        </w:rPr>
        <w:t xml:space="preserve"> not to </w:t>
      </w:r>
      <w:r w:rsidR="00886B8A" w:rsidRPr="00886B8A">
        <w:rPr>
          <w:color w:val="000000"/>
          <w:sz w:val="28"/>
          <w:szCs w:val="28"/>
          <w:lang w:val="uk-UA"/>
        </w:rPr>
        <w:t xml:space="preserve">seek </w:t>
      </w:r>
      <w:r w:rsidRPr="00EF6455">
        <w:rPr>
          <w:color w:val="000000"/>
          <w:sz w:val="28"/>
          <w:szCs w:val="28"/>
          <w:lang w:val="uk-UA"/>
        </w:rPr>
        <w:t>for happiness</w:t>
      </w:r>
      <w:r w:rsidR="0007116C" w:rsidRPr="00EF6455">
        <w:rPr>
          <w:color w:val="000000"/>
          <w:sz w:val="28"/>
          <w:szCs w:val="28"/>
          <w:lang w:val="uk-UA"/>
        </w:rPr>
        <w:t>»</w:t>
      </w:r>
      <w:r w:rsidRPr="00EF6455">
        <w:rPr>
          <w:color w:val="000000"/>
          <w:sz w:val="28"/>
          <w:szCs w:val="28"/>
          <w:lang w:val="uk-UA"/>
        </w:rPr>
        <w:t>. These results allow us to clarify the foundations of the cultural identity of many peoples on the example of Ukraine.</w:t>
      </w:r>
    </w:p>
    <w:p w:rsidR="007B22B3" w:rsidRPr="00EF6455" w:rsidRDefault="009333B9" w:rsidP="00470B8D">
      <w:pPr>
        <w:pStyle w:val="a3"/>
        <w:widowControl w:val="0"/>
        <w:spacing w:before="0" w:beforeAutospacing="0" w:after="120" w:afterAutospacing="0" w:line="360" w:lineRule="auto"/>
        <w:jc w:val="both"/>
        <w:rPr>
          <w:color w:val="000000"/>
          <w:sz w:val="28"/>
          <w:szCs w:val="28"/>
          <w:lang w:val="uk-UA"/>
        </w:rPr>
      </w:pPr>
      <w:r w:rsidRPr="00EF6455">
        <w:rPr>
          <w:b/>
          <w:color w:val="000000"/>
          <w:sz w:val="28"/>
          <w:szCs w:val="28"/>
          <w:lang w:val="uk-UA"/>
        </w:rPr>
        <w:t>Key</w:t>
      </w:r>
      <w:r w:rsidR="007B22B3" w:rsidRPr="00EF6455">
        <w:rPr>
          <w:b/>
          <w:color w:val="000000"/>
          <w:sz w:val="28"/>
          <w:szCs w:val="28"/>
          <w:lang w:val="uk-UA"/>
        </w:rPr>
        <w:t>words</w:t>
      </w:r>
      <w:r w:rsidR="007B22B3" w:rsidRPr="00EF6455">
        <w:rPr>
          <w:color w:val="000000"/>
          <w:sz w:val="28"/>
          <w:szCs w:val="28"/>
          <w:lang w:val="uk-UA"/>
        </w:rPr>
        <w:t xml:space="preserve">: folk art, song, self-identification, separation, Ukraine, Ukrainian, </w:t>
      </w:r>
      <w:r w:rsidR="00DD6DF1" w:rsidRPr="00DD6DF1">
        <w:rPr>
          <w:color w:val="000000"/>
          <w:sz w:val="28"/>
          <w:szCs w:val="28"/>
          <w:lang w:val="uk-UA"/>
        </w:rPr>
        <w:t>expansion of foreign cultures</w:t>
      </w:r>
      <w:r w:rsidR="007B22B3" w:rsidRPr="00EF6455">
        <w:rPr>
          <w:color w:val="000000"/>
          <w:sz w:val="28"/>
          <w:szCs w:val="28"/>
          <w:lang w:val="uk-UA"/>
        </w:rPr>
        <w:t>, loss of native language.</w:t>
      </w:r>
    </w:p>
    <w:p w:rsidR="00E42D39" w:rsidRPr="00EF6455" w:rsidRDefault="00E42D39" w:rsidP="00470B8D">
      <w:pPr>
        <w:pStyle w:val="a3"/>
        <w:widowControl w:val="0"/>
        <w:spacing w:before="0" w:beforeAutospacing="0" w:after="120" w:afterAutospacing="0" w:line="360" w:lineRule="auto"/>
        <w:jc w:val="both"/>
        <w:rPr>
          <w:b/>
          <w:color w:val="000000"/>
          <w:sz w:val="28"/>
          <w:szCs w:val="28"/>
          <w:lang w:val="uk-UA"/>
        </w:rPr>
      </w:pPr>
      <w:r w:rsidRPr="00EF6455">
        <w:rPr>
          <w:b/>
          <w:color w:val="000000"/>
          <w:sz w:val="28"/>
          <w:szCs w:val="28"/>
          <w:lang w:val="uk-UA"/>
        </w:rPr>
        <w:t>С</w:t>
      </w:r>
      <w:r w:rsidR="00951859" w:rsidRPr="00EF6455">
        <w:rPr>
          <w:b/>
          <w:color w:val="000000"/>
          <w:sz w:val="28"/>
          <w:szCs w:val="28"/>
          <w:lang w:val="uk-UA"/>
        </w:rPr>
        <w:t>амоідентифікація українця у народній творчості на тлі розлуки з рідною землею</w:t>
      </w:r>
    </w:p>
    <w:p w:rsidR="003344D6" w:rsidRPr="00EF6455" w:rsidRDefault="00F11311" w:rsidP="00470B8D">
      <w:pPr>
        <w:pStyle w:val="a3"/>
        <w:widowControl w:val="0"/>
        <w:spacing w:before="0" w:beforeAutospacing="0" w:after="120" w:afterAutospacing="0" w:line="360" w:lineRule="auto"/>
        <w:jc w:val="both"/>
        <w:rPr>
          <w:color w:val="000000"/>
          <w:sz w:val="28"/>
          <w:szCs w:val="28"/>
          <w:lang w:val="uk-UA"/>
        </w:rPr>
      </w:pPr>
      <w:r w:rsidRPr="00EF6455">
        <w:rPr>
          <w:color w:val="000000"/>
          <w:sz w:val="28"/>
          <w:szCs w:val="28"/>
          <w:lang w:val="uk-UA"/>
        </w:rPr>
        <w:t xml:space="preserve">Актуальність дослідження визначається </w:t>
      </w:r>
      <w:r w:rsidR="00CE2774" w:rsidRPr="00EF6455">
        <w:rPr>
          <w:color w:val="000000"/>
          <w:sz w:val="28"/>
          <w:szCs w:val="28"/>
          <w:lang w:val="uk-UA"/>
        </w:rPr>
        <w:t>загостренням</w:t>
      </w:r>
      <w:r w:rsidRPr="00EF6455">
        <w:rPr>
          <w:color w:val="000000"/>
          <w:sz w:val="28"/>
          <w:szCs w:val="28"/>
          <w:lang w:val="uk-UA"/>
        </w:rPr>
        <w:t xml:space="preserve"> проблеми самоідентифікації українців. Події останніх років</w:t>
      </w:r>
      <w:r w:rsidR="00CE2774" w:rsidRPr="00EF6455">
        <w:rPr>
          <w:color w:val="000000"/>
          <w:sz w:val="28"/>
          <w:szCs w:val="28"/>
          <w:lang w:val="uk-UA"/>
        </w:rPr>
        <w:t>, які загрожували втрат</w:t>
      </w:r>
      <w:r w:rsidR="00076548" w:rsidRPr="00EF6455">
        <w:rPr>
          <w:color w:val="000000"/>
          <w:sz w:val="28"/>
          <w:szCs w:val="28"/>
          <w:lang w:val="uk-UA"/>
        </w:rPr>
        <w:t xml:space="preserve">ою незалежності, </w:t>
      </w:r>
      <w:r w:rsidRPr="00EF6455">
        <w:rPr>
          <w:color w:val="000000"/>
          <w:sz w:val="28"/>
          <w:szCs w:val="28"/>
          <w:lang w:val="uk-UA"/>
        </w:rPr>
        <w:t xml:space="preserve">стали для багатьох </w:t>
      </w:r>
      <w:r w:rsidR="00CE2774" w:rsidRPr="00EF6455">
        <w:rPr>
          <w:color w:val="000000"/>
          <w:sz w:val="28"/>
          <w:szCs w:val="28"/>
          <w:lang w:val="uk-UA"/>
        </w:rPr>
        <w:t>мешканців України</w:t>
      </w:r>
      <w:r w:rsidRPr="00EF6455">
        <w:rPr>
          <w:color w:val="000000"/>
          <w:sz w:val="28"/>
          <w:szCs w:val="28"/>
          <w:lang w:val="uk-UA"/>
        </w:rPr>
        <w:t xml:space="preserve"> </w:t>
      </w:r>
      <w:r w:rsidR="00CE2774" w:rsidRPr="00EF6455">
        <w:rPr>
          <w:color w:val="000000"/>
          <w:sz w:val="28"/>
          <w:szCs w:val="28"/>
          <w:lang w:val="uk-UA"/>
        </w:rPr>
        <w:t>поворотним моментом на шляху</w:t>
      </w:r>
      <w:r w:rsidRPr="00EF6455">
        <w:rPr>
          <w:color w:val="000000"/>
          <w:sz w:val="28"/>
          <w:szCs w:val="28"/>
          <w:lang w:val="uk-UA"/>
        </w:rPr>
        <w:t xml:space="preserve"> самоідентифікації та вибору відповідних змін у поведінці та способі мислення.</w:t>
      </w:r>
      <w:r w:rsidR="00CE2774" w:rsidRPr="00EF6455">
        <w:rPr>
          <w:color w:val="000000"/>
          <w:sz w:val="28"/>
          <w:szCs w:val="28"/>
          <w:lang w:val="uk-UA"/>
        </w:rPr>
        <w:t xml:space="preserve"> </w:t>
      </w:r>
      <w:r w:rsidR="00076548" w:rsidRPr="00EF6455">
        <w:rPr>
          <w:color w:val="000000"/>
          <w:sz w:val="28"/>
          <w:szCs w:val="28"/>
          <w:lang w:val="uk-UA"/>
        </w:rPr>
        <w:t>Тобто, стан розлуки з рідною землею або загроза виникнення такого стану дозволяє людині краще зрозуміти власне ставлення до означеної проблеми. Тому в даній статті проведено</w:t>
      </w:r>
      <w:r w:rsidRPr="00EF6455">
        <w:rPr>
          <w:color w:val="000000"/>
          <w:sz w:val="28"/>
          <w:szCs w:val="28"/>
          <w:lang w:val="uk-UA"/>
        </w:rPr>
        <w:t xml:space="preserve"> </w:t>
      </w:r>
      <w:r w:rsidR="00DD6DF1">
        <w:rPr>
          <w:color w:val="000000"/>
          <w:sz w:val="28"/>
          <w:szCs w:val="28"/>
          <w:lang w:val="uk-UA"/>
        </w:rPr>
        <w:t xml:space="preserve">аналіз пісенної творчості та </w:t>
      </w:r>
      <w:r w:rsidRPr="00EF6455">
        <w:rPr>
          <w:color w:val="000000"/>
          <w:sz w:val="28"/>
          <w:szCs w:val="28"/>
          <w:lang w:val="uk-UA"/>
        </w:rPr>
        <w:t>вияв</w:t>
      </w:r>
      <w:r w:rsidR="00076548" w:rsidRPr="00EF6455">
        <w:rPr>
          <w:color w:val="000000"/>
          <w:sz w:val="28"/>
          <w:szCs w:val="28"/>
          <w:lang w:val="uk-UA"/>
        </w:rPr>
        <w:t>лення</w:t>
      </w:r>
      <w:r w:rsidRPr="00EF6455">
        <w:rPr>
          <w:color w:val="000000"/>
          <w:sz w:val="28"/>
          <w:szCs w:val="28"/>
          <w:lang w:val="uk-UA"/>
        </w:rPr>
        <w:t xml:space="preserve"> </w:t>
      </w:r>
      <w:r w:rsidR="00DD6DF1">
        <w:rPr>
          <w:color w:val="000000"/>
          <w:sz w:val="28"/>
          <w:szCs w:val="28"/>
          <w:lang w:val="uk-UA"/>
        </w:rPr>
        <w:t>у</w:t>
      </w:r>
      <w:r w:rsidRPr="00EF6455">
        <w:rPr>
          <w:color w:val="000000"/>
          <w:sz w:val="28"/>
          <w:szCs w:val="28"/>
          <w:lang w:val="uk-UA"/>
        </w:rPr>
        <w:t xml:space="preserve"> </w:t>
      </w:r>
      <w:r w:rsidR="00DD6DF1">
        <w:rPr>
          <w:color w:val="000000"/>
          <w:sz w:val="28"/>
          <w:szCs w:val="28"/>
          <w:lang w:val="uk-UA"/>
        </w:rPr>
        <w:t>літературній</w:t>
      </w:r>
      <w:r w:rsidR="00076548" w:rsidRPr="00EF6455">
        <w:rPr>
          <w:color w:val="000000"/>
          <w:sz w:val="28"/>
          <w:szCs w:val="28"/>
          <w:lang w:val="uk-UA"/>
        </w:rPr>
        <w:t xml:space="preserve"> </w:t>
      </w:r>
      <w:r w:rsidRPr="00EF6455">
        <w:rPr>
          <w:color w:val="000000"/>
          <w:sz w:val="28"/>
          <w:szCs w:val="28"/>
          <w:lang w:val="uk-UA"/>
        </w:rPr>
        <w:t>спадщині України згад</w:t>
      </w:r>
      <w:r w:rsidR="00076548" w:rsidRPr="00EF6455">
        <w:rPr>
          <w:color w:val="000000"/>
          <w:sz w:val="28"/>
          <w:szCs w:val="28"/>
          <w:lang w:val="uk-UA"/>
        </w:rPr>
        <w:t>ок</w:t>
      </w:r>
      <w:r w:rsidRPr="00EF6455">
        <w:rPr>
          <w:color w:val="000000"/>
          <w:sz w:val="28"/>
          <w:szCs w:val="28"/>
          <w:lang w:val="uk-UA"/>
        </w:rPr>
        <w:t xml:space="preserve"> про </w:t>
      </w:r>
      <w:r w:rsidR="00076548" w:rsidRPr="00EF6455">
        <w:rPr>
          <w:color w:val="000000"/>
          <w:sz w:val="28"/>
          <w:szCs w:val="28"/>
          <w:lang w:val="uk-UA"/>
        </w:rPr>
        <w:t>види</w:t>
      </w:r>
      <w:r w:rsidRPr="00EF6455">
        <w:rPr>
          <w:color w:val="000000"/>
          <w:sz w:val="28"/>
          <w:szCs w:val="28"/>
          <w:lang w:val="uk-UA"/>
        </w:rPr>
        <w:t xml:space="preserve"> </w:t>
      </w:r>
      <w:r w:rsidR="00076548" w:rsidRPr="00EF6455">
        <w:rPr>
          <w:color w:val="000000"/>
          <w:sz w:val="28"/>
          <w:szCs w:val="28"/>
          <w:lang w:val="uk-UA"/>
        </w:rPr>
        <w:t>розлуки з рідною землею</w:t>
      </w:r>
      <w:r w:rsidR="007F74B1" w:rsidRPr="00EF6455">
        <w:rPr>
          <w:color w:val="000000"/>
          <w:sz w:val="28"/>
          <w:szCs w:val="28"/>
          <w:lang w:val="uk-UA"/>
        </w:rPr>
        <w:t xml:space="preserve"> та прояви особистісного ставлення до цієї проблеми</w:t>
      </w:r>
      <w:r w:rsidRPr="00EF6455">
        <w:rPr>
          <w:color w:val="000000"/>
          <w:sz w:val="28"/>
          <w:szCs w:val="28"/>
          <w:lang w:val="uk-UA"/>
        </w:rPr>
        <w:t>.</w:t>
      </w:r>
      <w:r w:rsidR="007F74B1" w:rsidRPr="00EF6455">
        <w:rPr>
          <w:color w:val="000000"/>
          <w:sz w:val="28"/>
          <w:szCs w:val="28"/>
          <w:lang w:val="uk-UA"/>
        </w:rPr>
        <w:t xml:space="preserve"> </w:t>
      </w:r>
    </w:p>
    <w:p w:rsidR="00F11311" w:rsidRPr="00EF6455" w:rsidRDefault="00F11311" w:rsidP="00470B8D">
      <w:pPr>
        <w:pStyle w:val="a3"/>
        <w:widowControl w:val="0"/>
        <w:spacing w:before="0" w:beforeAutospacing="0" w:after="120" w:afterAutospacing="0" w:line="360" w:lineRule="auto"/>
        <w:jc w:val="both"/>
        <w:rPr>
          <w:color w:val="000000"/>
          <w:sz w:val="28"/>
          <w:szCs w:val="28"/>
          <w:lang w:val="uk-UA"/>
        </w:rPr>
      </w:pPr>
      <w:r w:rsidRPr="00EF6455">
        <w:rPr>
          <w:color w:val="000000"/>
          <w:sz w:val="28"/>
          <w:szCs w:val="28"/>
          <w:lang w:val="uk-UA"/>
        </w:rPr>
        <w:t xml:space="preserve">У статті проаналізовано та систематизовано зразки української культурної </w:t>
      </w:r>
      <w:r w:rsidRPr="00EF6455">
        <w:rPr>
          <w:color w:val="000000"/>
          <w:sz w:val="28"/>
          <w:szCs w:val="28"/>
          <w:lang w:val="uk-UA"/>
        </w:rPr>
        <w:lastRenderedPageBreak/>
        <w:t>спадщини на наявність елементів фіксації української ідентичності</w:t>
      </w:r>
      <w:r w:rsidR="00220177" w:rsidRPr="00EF6455">
        <w:rPr>
          <w:color w:val="000000"/>
          <w:sz w:val="28"/>
          <w:szCs w:val="28"/>
          <w:lang w:val="uk-UA"/>
        </w:rPr>
        <w:t xml:space="preserve"> на тлі різних видів розлуки з батьківщиною</w:t>
      </w:r>
      <w:r w:rsidRPr="00EF6455">
        <w:rPr>
          <w:color w:val="000000"/>
          <w:sz w:val="28"/>
          <w:szCs w:val="28"/>
          <w:lang w:val="uk-UA"/>
        </w:rPr>
        <w:t xml:space="preserve">. Розглянуто </w:t>
      </w:r>
      <w:r w:rsidR="007F74B1" w:rsidRPr="00EF6455">
        <w:rPr>
          <w:color w:val="000000"/>
          <w:sz w:val="28"/>
          <w:szCs w:val="28"/>
          <w:lang w:val="uk-UA"/>
        </w:rPr>
        <w:t xml:space="preserve">прояви даного </w:t>
      </w:r>
      <w:r w:rsidRPr="00EF6455">
        <w:rPr>
          <w:color w:val="000000"/>
          <w:sz w:val="28"/>
          <w:szCs w:val="28"/>
          <w:lang w:val="uk-UA"/>
        </w:rPr>
        <w:t>культурн</w:t>
      </w:r>
      <w:r w:rsidR="007F74B1" w:rsidRPr="00EF6455">
        <w:rPr>
          <w:color w:val="000000"/>
          <w:sz w:val="28"/>
          <w:szCs w:val="28"/>
          <w:lang w:val="uk-UA"/>
        </w:rPr>
        <w:t>ого</w:t>
      </w:r>
      <w:r w:rsidRPr="00EF6455">
        <w:rPr>
          <w:color w:val="000000"/>
          <w:sz w:val="28"/>
          <w:szCs w:val="28"/>
          <w:lang w:val="uk-UA"/>
        </w:rPr>
        <w:t xml:space="preserve"> явищ</w:t>
      </w:r>
      <w:r w:rsidR="007F74B1" w:rsidRPr="00EF6455">
        <w:rPr>
          <w:color w:val="000000"/>
          <w:sz w:val="28"/>
          <w:szCs w:val="28"/>
          <w:lang w:val="uk-UA"/>
        </w:rPr>
        <w:t xml:space="preserve">а </w:t>
      </w:r>
      <w:r w:rsidRPr="00EF6455">
        <w:rPr>
          <w:color w:val="000000"/>
          <w:sz w:val="28"/>
          <w:szCs w:val="28"/>
          <w:lang w:val="uk-UA"/>
        </w:rPr>
        <w:t xml:space="preserve">у різних видах літературної творчості. Здійснено класифікацію типів стану </w:t>
      </w:r>
      <w:r w:rsidR="007F74B1" w:rsidRPr="00EF6455">
        <w:rPr>
          <w:color w:val="000000"/>
          <w:sz w:val="28"/>
          <w:szCs w:val="28"/>
          <w:lang w:val="uk-UA"/>
        </w:rPr>
        <w:t>розлуки з</w:t>
      </w:r>
      <w:r w:rsidRPr="00EF6455">
        <w:rPr>
          <w:color w:val="000000"/>
          <w:sz w:val="28"/>
          <w:szCs w:val="28"/>
          <w:lang w:val="uk-UA"/>
        </w:rPr>
        <w:t xml:space="preserve"> рідно</w:t>
      </w:r>
      <w:r w:rsidR="007F74B1" w:rsidRPr="00EF6455">
        <w:rPr>
          <w:color w:val="000000"/>
          <w:sz w:val="28"/>
          <w:szCs w:val="28"/>
          <w:lang w:val="uk-UA"/>
        </w:rPr>
        <w:t>ю</w:t>
      </w:r>
      <w:r w:rsidRPr="00EF6455">
        <w:rPr>
          <w:color w:val="000000"/>
          <w:sz w:val="28"/>
          <w:szCs w:val="28"/>
          <w:lang w:val="uk-UA"/>
        </w:rPr>
        <w:t xml:space="preserve"> </w:t>
      </w:r>
      <w:r w:rsidR="007F74B1" w:rsidRPr="00EF6455">
        <w:rPr>
          <w:color w:val="000000"/>
          <w:sz w:val="28"/>
          <w:szCs w:val="28"/>
          <w:lang w:val="uk-UA"/>
        </w:rPr>
        <w:t>землею</w:t>
      </w:r>
      <w:r w:rsidRPr="00EF6455">
        <w:rPr>
          <w:color w:val="000000"/>
          <w:sz w:val="28"/>
          <w:szCs w:val="28"/>
          <w:lang w:val="uk-UA"/>
        </w:rPr>
        <w:t xml:space="preserve"> та виявлення їх відображення у пісенній та літературній спадщині українського народу.</w:t>
      </w:r>
      <w:r w:rsidR="007F74B1" w:rsidRPr="00EF6455">
        <w:rPr>
          <w:color w:val="000000"/>
          <w:sz w:val="28"/>
          <w:szCs w:val="28"/>
          <w:lang w:val="uk-UA"/>
        </w:rPr>
        <w:t xml:space="preserve"> Акцентовано увагу, що для України</w:t>
      </w:r>
      <w:r w:rsidR="00B26A62" w:rsidRPr="00EF6455">
        <w:rPr>
          <w:color w:val="000000"/>
          <w:sz w:val="28"/>
          <w:szCs w:val="28"/>
          <w:lang w:val="uk-UA"/>
        </w:rPr>
        <w:t>,</w:t>
      </w:r>
      <w:r w:rsidR="007F74B1" w:rsidRPr="00EF6455">
        <w:rPr>
          <w:color w:val="000000"/>
          <w:sz w:val="28"/>
          <w:szCs w:val="28"/>
          <w:lang w:val="uk-UA"/>
        </w:rPr>
        <w:t xml:space="preserve"> як для ніякої іншої держави</w:t>
      </w:r>
      <w:r w:rsidR="00B26A62" w:rsidRPr="00EF6455">
        <w:rPr>
          <w:color w:val="000000"/>
          <w:sz w:val="28"/>
          <w:szCs w:val="28"/>
          <w:lang w:val="uk-UA"/>
        </w:rPr>
        <w:t>,</w:t>
      </w:r>
      <w:r w:rsidR="007F74B1" w:rsidRPr="00EF6455">
        <w:rPr>
          <w:color w:val="000000"/>
          <w:sz w:val="28"/>
          <w:szCs w:val="28"/>
          <w:lang w:val="uk-UA"/>
        </w:rPr>
        <w:t xml:space="preserve"> це питання набувало актуальності багато разів у різні часи.</w:t>
      </w:r>
      <w:r w:rsidR="00220177" w:rsidRPr="00EF6455">
        <w:rPr>
          <w:color w:val="000000"/>
          <w:sz w:val="28"/>
          <w:szCs w:val="28"/>
          <w:lang w:val="uk-UA"/>
        </w:rPr>
        <w:t xml:space="preserve"> </w:t>
      </w:r>
      <w:r w:rsidRPr="00EF6455">
        <w:rPr>
          <w:color w:val="000000"/>
          <w:sz w:val="28"/>
          <w:szCs w:val="28"/>
          <w:lang w:val="uk-UA"/>
        </w:rPr>
        <w:t>Виділено новий тип відокремлення від рідного краю, це вимушена втрата рідної мови</w:t>
      </w:r>
      <w:r w:rsidR="00220177" w:rsidRPr="00EF6455">
        <w:rPr>
          <w:color w:val="000000"/>
          <w:sz w:val="28"/>
          <w:szCs w:val="28"/>
          <w:lang w:val="uk-UA"/>
        </w:rPr>
        <w:t xml:space="preserve"> на власній землі</w:t>
      </w:r>
      <w:r w:rsidRPr="00EF6455">
        <w:rPr>
          <w:color w:val="000000"/>
          <w:sz w:val="28"/>
          <w:szCs w:val="28"/>
          <w:lang w:val="uk-UA"/>
        </w:rPr>
        <w:t>. Показано</w:t>
      </w:r>
      <w:r w:rsidR="00220177" w:rsidRPr="00EF6455">
        <w:rPr>
          <w:color w:val="000000"/>
          <w:sz w:val="28"/>
          <w:szCs w:val="28"/>
          <w:lang w:val="uk-UA"/>
        </w:rPr>
        <w:t xml:space="preserve"> відображення</w:t>
      </w:r>
      <w:r w:rsidRPr="00EF6455">
        <w:rPr>
          <w:color w:val="000000"/>
          <w:sz w:val="28"/>
          <w:szCs w:val="28"/>
          <w:lang w:val="uk-UA"/>
        </w:rPr>
        <w:t xml:space="preserve"> цієї проблеми у народних та сучасних піснях. Зосереджен</w:t>
      </w:r>
      <w:r w:rsidR="00CC0801" w:rsidRPr="00EF6455">
        <w:rPr>
          <w:color w:val="000000"/>
          <w:sz w:val="28"/>
          <w:szCs w:val="28"/>
          <w:lang w:val="uk-UA"/>
        </w:rPr>
        <w:t>о</w:t>
      </w:r>
      <w:r w:rsidRPr="00EF6455">
        <w:rPr>
          <w:color w:val="000000"/>
          <w:sz w:val="28"/>
          <w:szCs w:val="28"/>
          <w:lang w:val="uk-UA"/>
        </w:rPr>
        <w:t xml:space="preserve"> уваг</w:t>
      </w:r>
      <w:r w:rsidR="00CC0801" w:rsidRPr="00EF6455">
        <w:rPr>
          <w:color w:val="000000"/>
          <w:sz w:val="28"/>
          <w:szCs w:val="28"/>
          <w:lang w:val="uk-UA"/>
        </w:rPr>
        <w:t>у</w:t>
      </w:r>
      <w:r w:rsidRPr="00EF6455">
        <w:rPr>
          <w:color w:val="000000"/>
          <w:sz w:val="28"/>
          <w:szCs w:val="28"/>
          <w:lang w:val="uk-UA"/>
        </w:rPr>
        <w:t xml:space="preserve"> на використанні типових знаків єдності з рідним краєм</w:t>
      </w:r>
      <w:r w:rsidR="00220177" w:rsidRPr="00EF6455">
        <w:rPr>
          <w:color w:val="000000"/>
          <w:sz w:val="28"/>
          <w:szCs w:val="28"/>
          <w:lang w:val="uk-UA"/>
        </w:rPr>
        <w:t xml:space="preserve">, які </w:t>
      </w:r>
      <w:r w:rsidRPr="00EF6455">
        <w:rPr>
          <w:color w:val="000000"/>
          <w:sz w:val="28"/>
          <w:szCs w:val="28"/>
          <w:lang w:val="uk-UA"/>
        </w:rPr>
        <w:t xml:space="preserve">стали символами України. </w:t>
      </w:r>
      <w:r w:rsidR="00CC0801" w:rsidRPr="00EF6455">
        <w:rPr>
          <w:color w:val="000000"/>
          <w:sz w:val="28"/>
          <w:szCs w:val="28"/>
          <w:lang w:val="uk-UA"/>
        </w:rPr>
        <w:t>Наголошено</w:t>
      </w:r>
      <w:r w:rsidRPr="00EF6455">
        <w:rPr>
          <w:color w:val="000000"/>
          <w:sz w:val="28"/>
          <w:szCs w:val="28"/>
          <w:lang w:val="uk-UA"/>
        </w:rPr>
        <w:t>, що деякі пісні містять прямі вказівки слухачеві</w:t>
      </w:r>
      <w:r w:rsidR="00220177" w:rsidRPr="00EF6455">
        <w:rPr>
          <w:color w:val="000000"/>
          <w:sz w:val="28"/>
          <w:szCs w:val="28"/>
          <w:lang w:val="uk-UA"/>
        </w:rPr>
        <w:t xml:space="preserve"> щодо принципів підтримання національної ідентичності</w:t>
      </w:r>
      <w:r w:rsidR="00CC0801" w:rsidRPr="00EF6455">
        <w:rPr>
          <w:color w:val="000000"/>
          <w:sz w:val="28"/>
          <w:szCs w:val="28"/>
          <w:lang w:val="uk-UA"/>
        </w:rPr>
        <w:t>, так</w:t>
      </w:r>
      <w:r w:rsidRPr="00EF6455">
        <w:rPr>
          <w:color w:val="000000"/>
          <w:sz w:val="28"/>
          <w:szCs w:val="28"/>
          <w:lang w:val="uk-UA"/>
        </w:rPr>
        <w:t xml:space="preserve"> </w:t>
      </w:r>
      <w:r w:rsidR="00CC0801" w:rsidRPr="00EF6455">
        <w:rPr>
          <w:color w:val="000000"/>
          <w:sz w:val="28"/>
          <w:szCs w:val="28"/>
          <w:lang w:val="uk-UA"/>
        </w:rPr>
        <w:t>у</w:t>
      </w:r>
      <w:r w:rsidRPr="00EF6455">
        <w:rPr>
          <w:color w:val="000000"/>
          <w:sz w:val="28"/>
          <w:szCs w:val="28"/>
          <w:lang w:val="uk-UA"/>
        </w:rPr>
        <w:t xml:space="preserve"> знайденій версії пісні </w:t>
      </w:r>
      <w:r w:rsidR="00220177" w:rsidRPr="00EF6455">
        <w:rPr>
          <w:color w:val="000000"/>
          <w:sz w:val="28"/>
          <w:szCs w:val="28"/>
          <w:lang w:val="uk-UA"/>
        </w:rPr>
        <w:t xml:space="preserve">«Побратався сокіл…» </w:t>
      </w:r>
      <w:r w:rsidRPr="00EF6455">
        <w:rPr>
          <w:color w:val="000000"/>
          <w:sz w:val="28"/>
          <w:szCs w:val="28"/>
          <w:lang w:val="uk-UA"/>
        </w:rPr>
        <w:t xml:space="preserve">є нова строфа, яка містить прохання: </w:t>
      </w:r>
      <w:r w:rsidR="009A05AE">
        <w:rPr>
          <w:color w:val="000000"/>
          <w:sz w:val="28"/>
          <w:szCs w:val="28"/>
          <w:lang w:val="uk-UA"/>
        </w:rPr>
        <w:t>«</w:t>
      </w:r>
      <w:r w:rsidRPr="00EF6455">
        <w:rPr>
          <w:color w:val="000000"/>
          <w:sz w:val="28"/>
          <w:szCs w:val="28"/>
          <w:lang w:val="uk-UA"/>
        </w:rPr>
        <w:t>Навч</w:t>
      </w:r>
      <w:r w:rsidR="003344D6" w:rsidRPr="00EF6455">
        <w:rPr>
          <w:color w:val="000000"/>
          <w:sz w:val="28"/>
          <w:szCs w:val="28"/>
          <w:lang w:val="uk-UA"/>
        </w:rPr>
        <w:t>и ж</w:t>
      </w:r>
      <w:r w:rsidRPr="00EF6455">
        <w:rPr>
          <w:color w:val="000000"/>
          <w:sz w:val="28"/>
          <w:szCs w:val="28"/>
          <w:lang w:val="uk-UA"/>
        </w:rPr>
        <w:t xml:space="preserve"> моїх діт</w:t>
      </w:r>
      <w:r w:rsidR="00220177" w:rsidRPr="00EF6455">
        <w:rPr>
          <w:color w:val="000000"/>
          <w:sz w:val="28"/>
          <w:szCs w:val="28"/>
          <w:lang w:val="uk-UA"/>
        </w:rPr>
        <w:t>ок</w:t>
      </w:r>
      <w:r w:rsidRPr="00EF6455">
        <w:rPr>
          <w:color w:val="000000"/>
          <w:sz w:val="28"/>
          <w:szCs w:val="28"/>
          <w:lang w:val="uk-UA"/>
        </w:rPr>
        <w:t xml:space="preserve"> ... На чужин</w:t>
      </w:r>
      <w:r w:rsidR="003344D6" w:rsidRPr="00EF6455">
        <w:rPr>
          <w:color w:val="000000"/>
          <w:sz w:val="28"/>
          <w:szCs w:val="28"/>
          <w:lang w:val="uk-UA"/>
        </w:rPr>
        <w:t>і</w:t>
      </w:r>
      <w:r w:rsidRPr="00EF6455">
        <w:rPr>
          <w:color w:val="000000"/>
          <w:sz w:val="28"/>
          <w:szCs w:val="28"/>
          <w:lang w:val="uk-UA"/>
        </w:rPr>
        <w:t xml:space="preserve"> щастя ... не </w:t>
      </w:r>
      <w:r w:rsidR="003344D6" w:rsidRPr="00EF6455">
        <w:rPr>
          <w:color w:val="000000"/>
          <w:sz w:val="28"/>
          <w:szCs w:val="28"/>
          <w:lang w:val="uk-UA"/>
        </w:rPr>
        <w:t>шукати</w:t>
      </w:r>
      <w:r w:rsidR="00CA5761">
        <w:rPr>
          <w:color w:val="000000"/>
          <w:sz w:val="28"/>
          <w:szCs w:val="28"/>
          <w:lang w:val="uk-UA"/>
        </w:rPr>
        <w:t>»</w:t>
      </w:r>
      <w:r w:rsidRPr="00EF6455">
        <w:rPr>
          <w:color w:val="000000"/>
          <w:sz w:val="28"/>
          <w:szCs w:val="28"/>
          <w:lang w:val="uk-UA"/>
        </w:rPr>
        <w:t xml:space="preserve">. У контексті сучасного стану культури </w:t>
      </w:r>
      <w:r w:rsidR="003344D6" w:rsidRPr="00EF6455">
        <w:rPr>
          <w:color w:val="000000"/>
          <w:sz w:val="28"/>
          <w:szCs w:val="28"/>
          <w:lang w:val="uk-UA"/>
        </w:rPr>
        <w:t xml:space="preserve">та проблеми відокремлення від рідного краю </w:t>
      </w:r>
      <w:r w:rsidRPr="00EF6455">
        <w:rPr>
          <w:color w:val="000000"/>
          <w:sz w:val="28"/>
          <w:szCs w:val="28"/>
          <w:lang w:val="uk-UA"/>
        </w:rPr>
        <w:t xml:space="preserve">розглядається </w:t>
      </w:r>
      <w:r w:rsidR="003344D6" w:rsidRPr="00EF6455">
        <w:rPr>
          <w:color w:val="000000"/>
          <w:sz w:val="28"/>
          <w:szCs w:val="28"/>
          <w:lang w:val="uk-UA"/>
        </w:rPr>
        <w:t>парадигма поняття</w:t>
      </w:r>
      <w:r w:rsidRPr="00EF6455">
        <w:rPr>
          <w:color w:val="000000"/>
          <w:sz w:val="28"/>
          <w:szCs w:val="28"/>
          <w:lang w:val="uk-UA"/>
        </w:rPr>
        <w:t xml:space="preserve"> «</w:t>
      </w:r>
      <w:r w:rsidR="00CC0801" w:rsidRPr="00EF6455">
        <w:rPr>
          <w:color w:val="000000"/>
          <w:sz w:val="28"/>
          <w:szCs w:val="28"/>
          <w:lang w:val="uk-UA"/>
        </w:rPr>
        <w:t>є</w:t>
      </w:r>
      <w:r w:rsidRPr="00EF6455">
        <w:rPr>
          <w:color w:val="000000"/>
          <w:sz w:val="28"/>
          <w:szCs w:val="28"/>
          <w:lang w:val="uk-UA"/>
        </w:rPr>
        <w:t xml:space="preserve">вшан-зілля». </w:t>
      </w:r>
      <w:r w:rsidR="00CC0801" w:rsidRPr="00EF6455">
        <w:rPr>
          <w:color w:val="000000"/>
          <w:sz w:val="28"/>
          <w:szCs w:val="28"/>
          <w:lang w:val="uk-UA"/>
        </w:rPr>
        <w:t xml:space="preserve">В </w:t>
      </w:r>
      <w:r w:rsidR="003344D6" w:rsidRPr="00EF6455">
        <w:rPr>
          <w:color w:val="000000"/>
          <w:sz w:val="28"/>
          <w:szCs w:val="28"/>
          <w:lang w:val="uk-UA"/>
        </w:rPr>
        <w:t>цілому дана робота показує, що</w:t>
      </w:r>
      <w:r w:rsidRPr="00EF6455">
        <w:rPr>
          <w:color w:val="000000"/>
          <w:sz w:val="28"/>
          <w:szCs w:val="28"/>
          <w:lang w:val="uk-UA"/>
        </w:rPr>
        <w:t xml:space="preserve"> культурн</w:t>
      </w:r>
      <w:r w:rsidR="003344D6" w:rsidRPr="00EF6455">
        <w:rPr>
          <w:color w:val="000000"/>
          <w:sz w:val="28"/>
          <w:szCs w:val="28"/>
          <w:lang w:val="uk-UA"/>
        </w:rPr>
        <w:t>а</w:t>
      </w:r>
      <w:r w:rsidRPr="00EF6455">
        <w:rPr>
          <w:color w:val="000000"/>
          <w:sz w:val="28"/>
          <w:szCs w:val="28"/>
          <w:lang w:val="uk-UA"/>
        </w:rPr>
        <w:t xml:space="preserve"> ідентичн</w:t>
      </w:r>
      <w:r w:rsidR="003344D6" w:rsidRPr="00EF6455">
        <w:rPr>
          <w:color w:val="000000"/>
          <w:sz w:val="28"/>
          <w:szCs w:val="28"/>
          <w:lang w:val="uk-UA"/>
        </w:rPr>
        <w:t>ість</w:t>
      </w:r>
      <w:r w:rsidRPr="00EF6455">
        <w:rPr>
          <w:color w:val="000000"/>
          <w:sz w:val="28"/>
          <w:szCs w:val="28"/>
          <w:lang w:val="uk-UA"/>
        </w:rPr>
        <w:t xml:space="preserve"> українців </w:t>
      </w:r>
      <w:r w:rsidR="003344D6" w:rsidRPr="00EF6455">
        <w:rPr>
          <w:color w:val="000000"/>
          <w:sz w:val="28"/>
          <w:szCs w:val="28"/>
          <w:lang w:val="uk-UA"/>
        </w:rPr>
        <w:t>має</w:t>
      </w:r>
      <w:r w:rsidRPr="00EF6455">
        <w:rPr>
          <w:color w:val="000000"/>
          <w:sz w:val="28"/>
          <w:szCs w:val="28"/>
          <w:lang w:val="uk-UA"/>
        </w:rPr>
        <w:t xml:space="preserve"> історичн</w:t>
      </w:r>
      <w:r w:rsidR="003344D6" w:rsidRPr="00EF6455">
        <w:rPr>
          <w:color w:val="000000"/>
          <w:sz w:val="28"/>
          <w:szCs w:val="28"/>
          <w:lang w:val="uk-UA"/>
        </w:rPr>
        <w:t>і</w:t>
      </w:r>
      <w:r w:rsidRPr="00EF6455">
        <w:rPr>
          <w:color w:val="000000"/>
          <w:sz w:val="28"/>
          <w:szCs w:val="28"/>
          <w:lang w:val="uk-UA"/>
        </w:rPr>
        <w:t xml:space="preserve"> докази, які закріплені у народній піс</w:t>
      </w:r>
      <w:r w:rsidR="003344D6" w:rsidRPr="00EF6455">
        <w:rPr>
          <w:color w:val="000000"/>
          <w:sz w:val="28"/>
          <w:szCs w:val="28"/>
          <w:lang w:val="uk-UA"/>
        </w:rPr>
        <w:t>енності</w:t>
      </w:r>
      <w:r w:rsidRPr="00EF6455">
        <w:rPr>
          <w:color w:val="000000"/>
          <w:sz w:val="28"/>
          <w:szCs w:val="28"/>
          <w:lang w:val="uk-UA"/>
        </w:rPr>
        <w:t xml:space="preserve"> та літературній спадщині.</w:t>
      </w:r>
      <w:r w:rsidR="003344D6" w:rsidRPr="00EF6455">
        <w:rPr>
          <w:color w:val="000000"/>
          <w:sz w:val="28"/>
          <w:szCs w:val="28"/>
          <w:lang w:val="uk-UA"/>
        </w:rPr>
        <w:t xml:space="preserve"> </w:t>
      </w:r>
      <w:r w:rsidRPr="00EF6455">
        <w:rPr>
          <w:color w:val="000000"/>
          <w:sz w:val="28"/>
          <w:szCs w:val="28"/>
          <w:lang w:val="uk-UA"/>
        </w:rPr>
        <w:t xml:space="preserve">Ці результати дозволяють з’ясувати основи культурної ідентичності </w:t>
      </w:r>
      <w:r w:rsidR="003344D6" w:rsidRPr="00EF6455">
        <w:rPr>
          <w:color w:val="000000"/>
          <w:sz w:val="28"/>
          <w:szCs w:val="28"/>
          <w:lang w:val="uk-UA"/>
        </w:rPr>
        <w:t>багатьох</w:t>
      </w:r>
      <w:r w:rsidRPr="00EF6455">
        <w:rPr>
          <w:color w:val="000000"/>
          <w:sz w:val="28"/>
          <w:szCs w:val="28"/>
          <w:lang w:val="uk-UA"/>
        </w:rPr>
        <w:t xml:space="preserve"> народів на прикладі України.</w:t>
      </w:r>
    </w:p>
    <w:p w:rsidR="002709A0" w:rsidRPr="00EF6455" w:rsidRDefault="002709A0" w:rsidP="00470B8D">
      <w:pPr>
        <w:pStyle w:val="a3"/>
        <w:widowControl w:val="0"/>
        <w:spacing w:before="0" w:beforeAutospacing="0" w:after="120" w:afterAutospacing="0" w:line="360" w:lineRule="auto"/>
        <w:jc w:val="both"/>
        <w:rPr>
          <w:color w:val="000000"/>
          <w:sz w:val="28"/>
          <w:szCs w:val="28"/>
          <w:lang w:val="uk-UA"/>
        </w:rPr>
      </w:pPr>
      <w:r w:rsidRPr="00EF6455">
        <w:rPr>
          <w:b/>
          <w:color w:val="000000"/>
          <w:sz w:val="28"/>
          <w:szCs w:val="28"/>
          <w:lang w:val="uk-UA"/>
        </w:rPr>
        <w:t>Ключові слова:</w:t>
      </w:r>
      <w:r w:rsidRPr="00EF6455">
        <w:rPr>
          <w:color w:val="000000"/>
          <w:sz w:val="28"/>
          <w:szCs w:val="28"/>
          <w:lang w:val="uk-UA"/>
        </w:rPr>
        <w:t xml:space="preserve"> </w:t>
      </w:r>
      <w:r w:rsidR="00F33E3E" w:rsidRPr="00EF6455">
        <w:rPr>
          <w:color w:val="000000"/>
          <w:sz w:val="28"/>
          <w:szCs w:val="28"/>
          <w:lang w:val="uk-UA"/>
        </w:rPr>
        <w:t xml:space="preserve">народна творчість, </w:t>
      </w:r>
      <w:r w:rsidR="00CC0801" w:rsidRPr="00EF6455">
        <w:rPr>
          <w:color w:val="000000"/>
          <w:sz w:val="28"/>
          <w:szCs w:val="28"/>
          <w:lang w:val="uk-UA"/>
        </w:rPr>
        <w:t xml:space="preserve">пісня, </w:t>
      </w:r>
      <w:r w:rsidR="00F33E3E" w:rsidRPr="00EF6455">
        <w:rPr>
          <w:color w:val="000000"/>
          <w:sz w:val="28"/>
          <w:szCs w:val="28"/>
          <w:lang w:val="uk-UA"/>
        </w:rPr>
        <w:t xml:space="preserve">самоідентифікація, </w:t>
      </w:r>
      <w:r w:rsidRPr="00EF6455">
        <w:rPr>
          <w:color w:val="000000"/>
          <w:sz w:val="28"/>
          <w:szCs w:val="28"/>
          <w:lang w:val="uk-UA"/>
        </w:rPr>
        <w:t xml:space="preserve">розлука, </w:t>
      </w:r>
      <w:r w:rsidR="00F33E3E" w:rsidRPr="00EF6455">
        <w:rPr>
          <w:color w:val="000000"/>
          <w:sz w:val="28"/>
          <w:szCs w:val="28"/>
          <w:lang w:val="uk-UA"/>
        </w:rPr>
        <w:t>Україна, українець</w:t>
      </w:r>
      <w:r w:rsidR="00B26A62" w:rsidRPr="00EF6455">
        <w:rPr>
          <w:color w:val="000000"/>
          <w:sz w:val="28"/>
          <w:szCs w:val="28"/>
          <w:lang w:val="uk-UA"/>
        </w:rPr>
        <w:t xml:space="preserve">, експансія </w:t>
      </w:r>
      <w:r w:rsidR="00DD6DF1">
        <w:rPr>
          <w:color w:val="000000"/>
          <w:sz w:val="28"/>
          <w:szCs w:val="28"/>
          <w:lang w:val="uk-UA"/>
        </w:rPr>
        <w:t>іноземних</w:t>
      </w:r>
      <w:r w:rsidR="00B26A62" w:rsidRPr="00EF6455">
        <w:rPr>
          <w:color w:val="000000"/>
          <w:sz w:val="28"/>
          <w:szCs w:val="28"/>
          <w:lang w:val="uk-UA"/>
        </w:rPr>
        <w:t xml:space="preserve"> культур, втрата рідної мови</w:t>
      </w:r>
      <w:r w:rsidR="00397FDC" w:rsidRPr="00EF6455">
        <w:rPr>
          <w:color w:val="000000"/>
          <w:sz w:val="28"/>
          <w:szCs w:val="28"/>
          <w:lang w:val="uk-UA"/>
        </w:rPr>
        <w:t>.</w:t>
      </w:r>
    </w:p>
    <w:p w:rsidR="009E4CDD" w:rsidRDefault="00414A32" w:rsidP="00470B8D">
      <w:pPr>
        <w:pStyle w:val="a3"/>
        <w:widowControl w:val="0"/>
        <w:spacing w:before="0" w:beforeAutospacing="0" w:after="120" w:afterAutospacing="0" w:line="360" w:lineRule="auto"/>
        <w:jc w:val="both"/>
        <w:rPr>
          <w:color w:val="000000"/>
          <w:sz w:val="28"/>
          <w:szCs w:val="28"/>
          <w:lang w:val="uk-UA"/>
        </w:rPr>
      </w:pPr>
      <w:r w:rsidRPr="00EF6455">
        <w:rPr>
          <w:b/>
          <w:color w:val="000000"/>
          <w:sz w:val="28"/>
          <w:szCs w:val="28"/>
          <w:lang w:val="uk-UA"/>
        </w:rPr>
        <w:t>Вступ</w:t>
      </w:r>
      <w:r w:rsidRPr="00EF6455">
        <w:rPr>
          <w:color w:val="000000"/>
          <w:sz w:val="28"/>
          <w:szCs w:val="28"/>
          <w:lang w:val="uk-UA"/>
        </w:rPr>
        <w:t xml:space="preserve">. </w:t>
      </w:r>
      <w:r w:rsidR="00225A6D" w:rsidRPr="00EF6455">
        <w:rPr>
          <w:color w:val="000000"/>
          <w:sz w:val="28"/>
          <w:szCs w:val="28"/>
          <w:lang w:val="uk-UA"/>
        </w:rPr>
        <w:t xml:space="preserve">Актуальність теми дослідження </w:t>
      </w:r>
      <w:r w:rsidR="00874DF0" w:rsidRPr="00EF6455">
        <w:rPr>
          <w:color w:val="000000"/>
          <w:sz w:val="28"/>
          <w:szCs w:val="28"/>
          <w:lang w:val="uk-UA"/>
        </w:rPr>
        <w:t>пов’язана з виникненням</w:t>
      </w:r>
      <w:r w:rsidR="002E1C22" w:rsidRPr="00EF6455">
        <w:rPr>
          <w:color w:val="000000"/>
          <w:sz w:val="28"/>
          <w:szCs w:val="28"/>
          <w:lang w:val="uk-UA"/>
        </w:rPr>
        <w:t xml:space="preserve"> питання про самоідентифікацію українця</w:t>
      </w:r>
      <w:r w:rsidR="00874DF0" w:rsidRPr="00EF6455">
        <w:rPr>
          <w:color w:val="000000"/>
          <w:sz w:val="28"/>
          <w:szCs w:val="28"/>
          <w:lang w:val="uk-UA"/>
        </w:rPr>
        <w:t xml:space="preserve"> </w:t>
      </w:r>
      <w:r w:rsidR="002263E3" w:rsidRPr="00EF6455">
        <w:rPr>
          <w:color w:val="000000"/>
          <w:sz w:val="28"/>
          <w:szCs w:val="28"/>
          <w:lang w:val="uk-UA"/>
        </w:rPr>
        <w:t>як</w:t>
      </w:r>
      <w:r w:rsidR="00682A57" w:rsidRPr="00EF6455">
        <w:rPr>
          <w:color w:val="000000"/>
          <w:sz w:val="28"/>
          <w:szCs w:val="28"/>
          <w:lang w:val="uk-UA"/>
        </w:rPr>
        <w:t xml:space="preserve"> в</w:t>
      </w:r>
      <w:r w:rsidR="00874DF0" w:rsidRPr="00EF6455">
        <w:rPr>
          <w:color w:val="000000"/>
          <w:sz w:val="28"/>
          <w:szCs w:val="28"/>
          <w:lang w:val="uk-UA"/>
        </w:rPr>
        <w:t xml:space="preserve"> історичному ракурсі</w:t>
      </w:r>
      <w:r w:rsidR="002263E3" w:rsidRPr="00EF6455">
        <w:rPr>
          <w:color w:val="000000"/>
          <w:sz w:val="28"/>
          <w:szCs w:val="28"/>
          <w:lang w:val="uk-UA"/>
        </w:rPr>
        <w:t>, так і в сьогоденні</w:t>
      </w:r>
      <w:r w:rsidR="002E1C22" w:rsidRPr="00EF6455">
        <w:rPr>
          <w:color w:val="000000"/>
          <w:sz w:val="28"/>
          <w:szCs w:val="28"/>
          <w:lang w:val="uk-UA"/>
        </w:rPr>
        <w:t xml:space="preserve">. </w:t>
      </w:r>
      <w:r w:rsidR="00874DF0" w:rsidRPr="00EF6455">
        <w:rPr>
          <w:color w:val="000000"/>
          <w:sz w:val="28"/>
          <w:szCs w:val="28"/>
          <w:lang w:val="uk-UA"/>
        </w:rPr>
        <w:t xml:space="preserve">Важливим осередком історичних даних </w:t>
      </w:r>
      <w:r w:rsidR="002263E3" w:rsidRPr="00EF6455">
        <w:rPr>
          <w:color w:val="000000"/>
          <w:sz w:val="28"/>
          <w:szCs w:val="28"/>
          <w:lang w:val="uk-UA"/>
        </w:rPr>
        <w:t xml:space="preserve">щодо </w:t>
      </w:r>
      <w:r w:rsidR="0079033D" w:rsidRPr="00EF6455">
        <w:rPr>
          <w:color w:val="000000"/>
          <w:sz w:val="28"/>
          <w:szCs w:val="28"/>
          <w:lang w:val="uk-UA"/>
        </w:rPr>
        <w:t>само</w:t>
      </w:r>
      <w:r w:rsidR="002263E3" w:rsidRPr="00EF6455">
        <w:rPr>
          <w:color w:val="000000"/>
          <w:sz w:val="28"/>
          <w:szCs w:val="28"/>
          <w:lang w:val="uk-UA"/>
        </w:rPr>
        <w:t xml:space="preserve">ідентифікації можна назвати </w:t>
      </w:r>
      <w:r w:rsidR="00830A4C" w:rsidRPr="00EF6455">
        <w:rPr>
          <w:color w:val="000000"/>
          <w:sz w:val="28"/>
          <w:szCs w:val="28"/>
          <w:lang w:val="uk-UA"/>
        </w:rPr>
        <w:t>культурну спадщину</w:t>
      </w:r>
      <w:r w:rsidR="002263E3" w:rsidRPr="00EF6455">
        <w:rPr>
          <w:color w:val="000000"/>
          <w:sz w:val="28"/>
          <w:szCs w:val="28"/>
          <w:lang w:val="uk-UA"/>
        </w:rPr>
        <w:t xml:space="preserve">, бо саме в ній відбувається </w:t>
      </w:r>
      <w:r w:rsidR="00830A4C" w:rsidRPr="00EF6455">
        <w:rPr>
          <w:color w:val="000000"/>
          <w:sz w:val="28"/>
          <w:szCs w:val="28"/>
          <w:lang w:val="uk-UA"/>
        </w:rPr>
        <w:t xml:space="preserve">емоційне </w:t>
      </w:r>
      <w:r w:rsidR="002263E3" w:rsidRPr="00EF6455">
        <w:rPr>
          <w:color w:val="000000"/>
          <w:sz w:val="28"/>
          <w:szCs w:val="28"/>
          <w:lang w:val="uk-UA"/>
        </w:rPr>
        <w:t xml:space="preserve">віддзеркалення найболючіших тем. </w:t>
      </w:r>
      <w:r w:rsidR="00830A4C" w:rsidRPr="00EF6455">
        <w:rPr>
          <w:color w:val="000000"/>
          <w:sz w:val="28"/>
          <w:szCs w:val="28"/>
          <w:lang w:val="uk-UA"/>
        </w:rPr>
        <w:t>Тому важливим напрямком становлення самостійної держави є аналіз цього напластування.</w:t>
      </w:r>
    </w:p>
    <w:p w:rsidR="00060D51" w:rsidRPr="00EF6455" w:rsidRDefault="0060160B" w:rsidP="00470B8D">
      <w:pPr>
        <w:pStyle w:val="a3"/>
        <w:widowControl w:val="0"/>
        <w:spacing w:before="0" w:beforeAutospacing="0" w:after="120" w:afterAutospacing="0" w:line="360" w:lineRule="auto"/>
        <w:jc w:val="both"/>
        <w:rPr>
          <w:color w:val="000000"/>
          <w:sz w:val="28"/>
          <w:szCs w:val="28"/>
          <w:lang w:val="uk-UA"/>
        </w:rPr>
      </w:pPr>
      <w:r w:rsidRPr="0060160B">
        <w:rPr>
          <w:b/>
          <w:color w:val="000000"/>
          <w:sz w:val="28"/>
          <w:szCs w:val="28"/>
          <w:lang w:val="uk-UA"/>
        </w:rPr>
        <w:t>Introduction.</w:t>
      </w:r>
      <w:r>
        <w:rPr>
          <w:color w:val="000000"/>
          <w:sz w:val="28"/>
          <w:szCs w:val="28"/>
          <w:lang w:val="uk-UA"/>
        </w:rPr>
        <w:t xml:space="preserve"> </w:t>
      </w:r>
      <w:r w:rsidRPr="0060160B">
        <w:rPr>
          <w:color w:val="000000"/>
          <w:sz w:val="28"/>
          <w:szCs w:val="28"/>
          <w:lang w:val="uk-UA"/>
        </w:rPr>
        <w:t>The urgency of the research topic is related to the question of self-</w:t>
      </w:r>
      <w:r w:rsidRPr="0060160B">
        <w:rPr>
          <w:color w:val="000000"/>
          <w:sz w:val="28"/>
          <w:szCs w:val="28"/>
          <w:lang w:val="uk-UA"/>
        </w:rPr>
        <w:lastRenderedPageBreak/>
        <w:t>identification of Ukrainians both from a historical perspective and in the present.</w:t>
      </w:r>
      <w:r>
        <w:rPr>
          <w:color w:val="000000"/>
          <w:sz w:val="28"/>
          <w:szCs w:val="28"/>
          <w:lang w:val="uk-UA"/>
        </w:rPr>
        <w:t xml:space="preserve"> </w:t>
      </w:r>
      <w:r w:rsidRPr="0060160B">
        <w:rPr>
          <w:color w:val="000000"/>
          <w:sz w:val="28"/>
          <w:szCs w:val="28"/>
          <w:lang w:val="uk-UA"/>
        </w:rPr>
        <w:t>An important source of historical data on self-identification can be called cultural heritage because it is in it that the emotional reflection of the most painful topics takes place.</w:t>
      </w:r>
      <w:r>
        <w:rPr>
          <w:color w:val="000000"/>
          <w:sz w:val="28"/>
          <w:szCs w:val="28"/>
          <w:lang w:val="uk-UA"/>
        </w:rPr>
        <w:t xml:space="preserve"> </w:t>
      </w:r>
      <w:r w:rsidRPr="0060160B">
        <w:rPr>
          <w:color w:val="000000"/>
          <w:sz w:val="28"/>
          <w:szCs w:val="28"/>
          <w:lang w:val="uk-UA"/>
        </w:rPr>
        <w:t>Therefore, an important direction in the formation of an independent state is the analysis of this layering.</w:t>
      </w:r>
    </w:p>
    <w:p w:rsidR="0060160B" w:rsidRPr="00EF6455" w:rsidRDefault="0060160B" w:rsidP="00470B8D">
      <w:pPr>
        <w:pStyle w:val="a3"/>
        <w:widowControl w:val="0"/>
        <w:spacing w:before="0" w:beforeAutospacing="0" w:after="120" w:afterAutospacing="0" w:line="360" w:lineRule="auto"/>
        <w:jc w:val="both"/>
        <w:rPr>
          <w:color w:val="000000"/>
          <w:sz w:val="28"/>
          <w:szCs w:val="28"/>
          <w:lang w:val="uk-UA"/>
        </w:rPr>
      </w:pPr>
      <w:r w:rsidRPr="0060160B">
        <w:rPr>
          <w:color w:val="000000"/>
          <w:sz w:val="28"/>
          <w:szCs w:val="28"/>
          <w:lang w:val="uk-UA"/>
        </w:rPr>
        <w:t>In the process of analyzing the evidence of the most important manifestations of self-identification of the people, it can be seen that these will not be historical records or documents of international agreements, but objects of cultural heritage and, above all, folk art.</w:t>
      </w:r>
      <w:r>
        <w:rPr>
          <w:color w:val="000000"/>
          <w:sz w:val="28"/>
          <w:szCs w:val="28"/>
          <w:lang w:val="uk-UA"/>
        </w:rPr>
        <w:t xml:space="preserve"> </w:t>
      </w:r>
      <w:r w:rsidRPr="0060160B">
        <w:rPr>
          <w:color w:val="000000"/>
          <w:sz w:val="28"/>
          <w:szCs w:val="28"/>
          <w:lang w:val="uk-UA"/>
        </w:rPr>
        <w:t>If we compare the samples of folk art with the samples of fiction, we can see that the latter has an indirect reflection of the self-identification of the people through the personal worldview of the author.</w:t>
      </w:r>
      <w:r>
        <w:rPr>
          <w:color w:val="000000"/>
          <w:sz w:val="28"/>
          <w:szCs w:val="28"/>
          <w:lang w:val="uk-UA"/>
        </w:rPr>
        <w:t xml:space="preserve"> </w:t>
      </w:r>
      <w:r w:rsidRPr="0060160B">
        <w:rPr>
          <w:color w:val="000000"/>
          <w:sz w:val="28"/>
          <w:szCs w:val="28"/>
          <w:lang w:val="uk-UA"/>
        </w:rPr>
        <w:t xml:space="preserve">Therefore, from our point of view, the emphasis in </w:t>
      </w:r>
      <w:r w:rsidR="00EF79C6">
        <w:rPr>
          <w:color w:val="000000"/>
          <w:sz w:val="28"/>
          <w:szCs w:val="28"/>
          <w:lang w:val="en-US"/>
        </w:rPr>
        <w:t>a</w:t>
      </w:r>
      <w:r w:rsidRPr="0060160B">
        <w:rPr>
          <w:color w:val="000000"/>
          <w:sz w:val="28"/>
          <w:szCs w:val="28"/>
          <w:lang w:val="uk-UA"/>
        </w:rPr>
        <w:t xml:space="preserve"> study should be on the analysis of folk art.</w:t>
      </w:r>
    </w:p>
    <w:p w:rsidR="005D70B8" w:rsidRPr="00EF6455" w:rsidRDefault="002A268E" w:rsidP="00470B8D">
      <w:pPr>
        <w:pStyle w:val="a3"/>
        <w:widowControl w:val="0"/>
        <w:spacing w:before="0" w:beforeAutospacing="0" w:after="120" w:afterAutospacing="0" w:line="360" w:lineRule="auto"/>
        <w:jc w:val="both"/>
        <w:rPr>
          <w:color w:val="000000"/>
          <w:sz w:val="28"/>
          <w:szCs w:val="28"/>
          <w:lang w:val="uk-UA"/>
        </w:rPr>
      </w:pPr>
      <w:r w:rsidRPr="002A268E">
        <w:rPr>
          <w:color w:val="000000"/>
          <w:sz w:val="28"/>
          <w:szCs w:val="28"/>
          <w:lang w:val="uk-UA"/>
        </w:rPr>
        <w:t>Thus, it is important to find elements of self-identification of Ukrainians in folk art, namely those that help to reveal the attitude to the native land.</w:t>
      </w:r>
      <w:r>
        <w:rPr>
          <w:color w:val="000000"/>
          <w:sz w:val="28"/>
          <w:szCs w:val="28"/>
          <w:lang w:val="uk-UA"/>
        </w:rPr>
        <w:t xml:space="preserve"> </w:t>
      </w:r>
      <w:r w:rsidRPr="002A268E">
        <w:rPr>
          <w:color w:val="000000"/>
          <w:sz w:val="28"/>
          <w:szCs w:val="28"/>
          <w:lang w:val="uk-UA"/>
        </w:rPr>
        <w:t>As a person's feelings become stronger at a distance, the unde</w:t>
      </w:r>
      <w:r w:rsidR="00EF79C6">
        <w:rPr>
          <w:color w:val="000000"/>
          <w:sz w:val="28"/>
          <w:szCs w:val="28"/>
          <w:lang w:val="uk-UA"/>
        </w:rPr>
        <w:t>rstanding of many life values ​</w:t>
      </w:r>
      <w:r w:rsidRPr="002A268E">
        <w:rPr>
          <w:color w:val="000000"/>
          <w:sz w:val="28"/>
          <w:szCs w:val="28"/>
          <w:lang w:val="uk-UA"/>
        </w:rPr>
        <w:t>comes to people in a state of separation from their homeland.</w:t>
      </w:r>
      <w:r>
        <w:rPr>
          <w:color w:val="000000"/>
          <w:sz w:val="28"/>
          <w:szCs w:val="28"/>
          <w:lang w:val="uk-UA"/>
        </w:rPr>
        <w:t xml:space="preserve"> </w:t>
      </w:r>
      <w:r w:rsidRPr="002A268E">
        <w:rPr>
          <w:color w:val="000000"/>
          <w:sz w:val="28"/>
          <w:szCs w:val="28"/>
          <w:lang w:val="uk-UA"/>
        </w:rPr>
        <w:t>This can be explained in terms of philosophy, which states that no system by internal means can detect its own contradiction.</w:t>
      </w:r>
      <w:r>
        <w:rPr>
          <w:color w:val="000000"/>
          <w:sz w:val="28"/>
          <w:szCs w:val="28"/>
          <w:lang w:val="uk-UA"/>
        </w:rPr>
        <w:t xml:space="preserve"> </w:t>
      </w:r>
      <w:r w:rsidRPr="002A268E">
        <w:rPr>
          <w:color w:val="000000"/>
          <w:sz w:val="28"/>
          <w:szCs w:val="28"/>
          <w:lang w:val="uk-UA"/>
        </w:rPr>
        <w:t>To identify such a problem, you need to look at it from the outside.</w:t>
      </w:r>
      <w:r>
        <w:rPr>
          <w:color w:val="000000"/>
          <w:sz w:val="28"/>
          <w:szCs w:val="28"/>
          <w:lang w:val="uk-UA"/>
        </w:rPr>
        <w:t xml:space="preserve"> </w:t>
      </w:r>
      <w:r w:rsidRPr="002A268E">
        <w:rPr>
          <w:color w:val="000000"/>
          <w:sz w:val="28"/>
          <w:szCs w:val="28"/>
          <w:lang w:val="uk-UA"/>
        </w:rPr>
        <w:t>Accordingly, a person outside his native land or in extreme conditions more acutely and accurately understands the relationship with the homeland.</w:t>
      </w:r>
      <w:r>
        <w:rPr>
          <w:color w:val="000000"/>
          <w:sz w:val="28"/>
          <w:szCs w:val="28"/>
          <w:lang w:val="uk-UA"/>
        </w:rPr>
        <w:t xml:space="preserve"> </w:t>
      </w:r>
      <w:r w:rsidRPr="002A268E">
        <w:rPr>
          <w:color w:val="000000"/>
          <w:sz w:val="28"/>
          <w:szCs w:val="28"/>
          <w:lang w:val="uk-UA"/>
        </w:rPr>
        <w:t>We have not found in the literary sources a systematic analysis of samples of folk, song, and literary works in relation to the self-identification of the narrator in relation to Ukraine.</w:t>
      </w:r>
    </w:p>
    <w:p w:rsidR="002A268E" w:rsidRDefault="002A268E" w:rsidP="00654904">
      <w:pPr>
        <w:pStyle w:val="a3"/>
        <w:widowControl w:val="0"/>
        <w:spacing w:before="0" w:beforeAutospacing="0" w:after="120" w:afterAutospacing="0" w:line="360" w:lineRule="auto"/>
        <w:jc w:val="both"/>
        <w:rPr>
          <w:b/>
          <w:color w:val="000000"/>
          <w:sz w:val="28"/>
          <w:szCs w:val="28"/>
          <w:lang w:val="uk-UA"/>
        </w:rPr>
      </w:pPr>
      <w:r w:rsidRPr="00A2223E">
        <w:rPr>
          <w:b/>
          <w:color w:val="000000"/>
          <w:sz w:val="28"/>
          <w:szCs w:val="28"/>
          <w:lang w:val="uk-UA"/>
        </w:rPr>
        <w:t>The main text of the article</w:t>
      </w:r>
    </w:p>
    <w:p w:rsidR="00654904" w:rsidRPr="00EF79C6" w:rsidRDefault="00654904" w:rsidP="00654904">
      <w:pPr>
        <w:pStyle w:val="a3"/>
        <w:widowControl w:val="0"/>
        <w:spacing w:before="0" w:beforeAutospacing="0" w:after="120" w:afterAutospacing="0" w:line="360" w:lineRule="auto"/>
        <w:jc w:val="both"/>
        <w:rPr>
          <w:color w:val="000000"/>
          <w:sz w:val="28"/>
          <w:szCs w:val="28"/>
          <w:lang w:val="en-US"/>
        </w:rPr>
      </w:pPr>
      <w:r w:rsidRPr="00654904">
        <w:rPr>
          <w:b/>
          <w:color w:val="000000"/>
          <w:sz w:val="28"/>
          <w:szCs w:val="28"/>
          <w:lang w:val="uk-UA"/>
        </w:rPr>
        <w:t>Aim of the article.</w:t>
      </w:r>
      <w:r w:rsidRPr="00654904">
        <w:rPr>
          <w:color w:val="000000"/>
          <w:sz w:val="28"/>
          <w:szCs w:val="28"/>
          <w:lang w:val="uk-UA"/>
        </w:rPr>
        <w:t xml:space="preserve"> The aim of this study is to search for and systematize the manifestations of self-identification of Ukrainians in folk art against the background of separation from their homeland</w:t>
      </w:r>
      <w:r w:rsidR="00E62148">
        <w:rPr>
          <w:color w:val="000000"/>
          <w:sz w:val="28"/>
          <w:szCs w:val="28"/>
          <w:lang w:val="uk-UA"/>
        </w:rPr>
        <w:t>,</w:t>
      </w:r>
      <w:r w:rsidR="00E62148" w:rsidRPr="00E62148">
        <w:t xml:space="preserve"> </w:t>
      </w:r>
      <w:r w:rsidR="00E62148" w:rsidRPr="00E62148">
        <w:rPr>
          <w:color w:val="000000"/>
          <w:sz w:val="28"/>
          <w:szCs w:val="28"/>
          <w:lang w:val="uk-UA"/>
        </w:rPr>
        <w:t>as well as to determine the ways that folk art introduces to prevent loss of self-identification.</w:t>
      </w:r>
    </w:p>
    <w:p w:rsidR="00E62148" w:rsidRPr="00E62148" w:rsidRDefault="00E62148" w:rsidP="00EB361C">
      <w:pPr>
        <w:pStyle w:val="a3"/>
        <w:widowControl w:val="0"/>
        <w:spacing w:before="0" w:beforeAutospacing="0" w:after="120" w:afterAutospacing="0" w:line="360" w:lineRule="auto"/>
        <w:jc w:val="both"/>
        <w:rPr>
          <w:color w:val="000000"/>
          <w:sz w:val="28"/>
          <w:szCs w:val="28"/>
          <w:lang w:val="uk-UA"/>
        </w:rPr>
      </w:pPr>
      <w:r w:rsidRPr="00E62148">
        <w:rPr>
          <w:b/>
          <w:color w:val="000000"/>
          <w:sz w:val="28"/>
          <w:szCs w:val="28"/>
          <w:lang w:val="uk-UA"/>
        </w:rPr>
        <w:t>Methodology.</w:t>
      </w:r>
      <w:r w:rsidRPr="00E62148">
        <w:rPr>
          <w:color w:val="000000"/>
          <w:sz w:val="28"/>
          <w:szCs w:val="28"/>
          <w:lang w:val="uk-UA"/>
        </w:rPr>
        <w:t xml:space="preserve"> The obtained results of the work are based on the analysis and </w:t>
      </w:r>
      <w:r w:rsidRPr="00E62148">
        <w:rPr>
          <w:color w:val="000000"/>
          <w:sz w:val="28"/>
          <w:szCs w:val="28"/>
          <w:lang w:val="uk-UA"/>
        </w:rPr>
        <w:lastRenderedPageBreak/>
        <w:t>systematization of the data of literary sources</w:t>
      </w:r>
      <w:r w:rsidR="006F4895">
        <w:rPr>
          <w:color w:val="000000"/>
          <w:sz w:val="28"/>
          <w:szCs w:val="28"/>
          <w:lang w:val="uk-UA"/>
        </w:rPr>
        <w:t xml:space="preserve"> </w:t>
      </w:r>
      <w:r w:rsidR="006F4895" w:rsidRPr="006F4895">
        <w:rPr>
          <w:color w:val="000000"/>
          <w:sz w:val="28"/>
          <w:szCs w:val="28"/>
          <w:lang w:val="uk-UA"/>
        </w:rPr>
        <w:t>and archives,</w:t>
      </w:r>
      <w:r w:rsidRPr="00E62148">
        <w:rPr>
          <w:color w:val="000000"/>
          <w:sz w:val="28"/>
          <w:szCs w:val="28"/>
          <w:lang w:val="uk-UA"/>
        </w:rPr>
        <w:t xml:space="preserve"> which contain samples of literary creativity, in the context of revealing the attitude of the narrator to the native land under different life circumstances.</w:t>
      </w:r>
      <w:r w:rsidR="001C3FE1">
        <w:rPr>
          <w:color w:val="000000"/>
          <w:sz w:val="28"/>
          <w:szCs w:val="28"/>
          <w:lang w:val="uk-UA"/>
        </w:rPr>
        <w:t xml:space="preserve"> </w:t>
      </w:r>
      <w:r w:rsidR="001C3FE1" w:rsidRPr="001C3FE1">
        <w:rPr>
          <w:color w:val="000000"/>
          <w:sz w:val="28"/>
          <w:szCs w:val="28"/>
          <w:lang w:val="uk-UA"/>
        </w:rPr>
        <w:t>Historical examples of consolidating the principles of Ukrainian self-identification in the human worldview are taken into account.</w:t>
      </w:r>
    </w:p>
    <w:p w:rsidR="00DE7BE3" w:rsidRPr="00EF6455" w:rsidRDefault="005D004B" w:rsidP="00EB361C">
      <w:pPr>
        <w:pStyle w:val="a3"/>
        <w:widowControl w:val="0"/>
        <w:spacing w:before="0" w:beforeAutospacing="0" w:after="120" w:afterAutospacing="0" w:line="360" w:lineRule="auto"/>
        <w:jc w:val="both"/>
        <w:rPr>
          <w:color w:val="000000"/>
          <w:sz w:val="28"/>
          <w:szCs w:val="28"/>
          <w:lang w:val="uk-UA"/>
        </w:rPr>
      </w:pPr>
      <w:r w:rsidRPr="005D004B">
        <w:rPr>
          <w:color w:val="000000"/>
          <w:sz w:val="28"/>
          <w:szCs w:val="28"/>
          <w:lang w:val="uk-UA"/>
        </w:rPr>
        <w:t xml:space="preserve">Based on the analysis of literature sources, a number of situations were identified that could become an indicator in the environment of songwriting for </w:t>
      </w:r>
      <w:r w:rsidR="00EF79C6">
        <w:rPr>
          <w:color w:val="000000"/>
          <w:sz w:val="28"/>
          <w:szCs w:val="28"/>
          <w:lang w:val="en-US"/>
        </w:rPr>
        <w:t>a</w:t>
      </w:r>
      <w:r w:rsidRPr="005D004B">
        <w:rPr>
          <w:color w:val="000000"/>
          <w:sz w:val="28"/>
          <w:szCs w:val="28"/>
          <w:lang w:val="uk-UA"/>
        </w:rPr>
        <w:t xml:space="preserve"> manifestation of personal attitude to the native land: work or military operations abroad; colonization of lands, migration in search of a better fate, betrayal; captivity or captivity that ended in assimilation; evacuation or emigration to avoid areas of hostilities, repression, etc.</w:t>
      </w:r>
      <w:r>
        <w:rPr>
          <w:color w:val="000000"/>
          <w:sz w:val="28"/>
          <w:szCs w:val="28"/>
          <w:lang w:val="uk-UA"/>
        </w:rPr>
        <w:t xml:space="preserve"> </w:t>
      </w:r>
      <w:r w:rsidRPr="005D004B">
        <w:rPr>
          <w:color w:val="000000"/>
          <w:sz w:val="28"/>
          <w:szCs w:val="28"/>
          <w:lang w:val="uk-UA"/>
        </w:rPr>
        <w:t xml:space="preserve">There is another type of separation from the native land </w:t>
      </w:r>
      <w:r w:rsidR="00132F62">
        <w:rPr>
          <w:color w:val="000000"/>
          <w:sz w:val="28"/>
          <w:szCs w:val="28"/>
          <w:lang w:val="uk-UA"/>
        </w:rPr>
        <w:t>–</w:t>
      </w:r>
      <w:r w:rsidRPr="005D004B">
        <w:rPr>
          <w:color w:val="000000"/>
          <w:sz w:val="28"/>
          <w:szCs w:val="28"/>
          <w:lang w:val="uk-UA"/>
        </w:rPr>
        <w:t xml:space="preserve"> the forced loss of the native language in their homeland, for example, the gradual Russification of the population in Ukraine, which was observed during both Russian tsarism and Soviet rule.</w:t>
      </w:r>
      <w:r>
        <w:rPr>
          <w:color w:val="000000"/>
          <w:sz w:val="28"/>
          <w:szCs w:val="28"/>
          <w:lang w:val="uk-UA"/>
        </w:rPr>
        <w:t xml:space="preserve"> </w:t>
      </w:r>
      <w:r w:rsidRPr="005D004B">
        <w:rPr>
          <w:color w:val="000000"/>
          <w:sz w:val="28"/>
          <w:szCs w:val="28"/>
          <w:lang w:val="uk-UA"/>
        </w:rPr>
        <w:t>In other words, there is a question of revealing the cultural identity of Ukrainians in these situations.</w:t>
      </w:r>
      <w:r>
        <w:rPr>
          <w:color w:val="000000"/>
          <w:sz w:val="28"/>
          <w:szCs w:val="28"/>
          <w:lang w:val="uk-UA"/>
        </w:rPr>
        <w:t xml:space="preserve"> </w:t>
      </w:r>
      <w:r w:rsidRPr="005D004B">
        <w:rPr>
          <w:color w:val="000000"/>
          <w:sz w:val="28"/>
          <w:szCs w:val="28"/>
          <w:lang w:val="uk-UA"/>
        </w:rPr>
        <w:t>In emotional states, it is human nature to show such emotions in a song.</w:t>
      </w:r>
      <w:r>
        <w:rPr>
          <w:color w:val="000000"/>
          <w:sz w:val="28"/>
          <w:szCs w:val="28"/>
          <w:lang w:val="uk-UA"/>
        </w:rPr>
        <w:t xml:space="preserve"> </w:t>
      </w:r>
      <w:r w:rsidRPr="005D004B">
        <w:rPr>
          <w:color w:val="000000"/>
          <w:sz w:val="28"/>
          <w:szCs w:val="28"/>
          <w:lang w:val="uk-UA"/>
        </w:rPr>
        <w:t>Therefore, the folk song is the first source in finding out the direction of the self-identification of the people.</w:t>
      </w:r>
    </w:p>
    <w:p w:rsidR="00A2223E" w:rsidRPr="00A2223E" w:rsidRDefault="00802E0D" w:rsidP="00EB361C">
      <w:pPr>
        <w:pStyle w:val="a3"/>
        <w:widowControl w:val="0"/>
        <w:spacing w:before="0" w:beforeAutospacing="0" w:after="120" w:afterAutospacing="0" w:line="360" w:lineRule="auto"/>
        <w:jc w:val="both"/>
        <w:rPr>
          <w:color w:val="000000"/>
          <w:sz w:val="28"/>
          <w:szCs w:val="28"/>
          <w:lang w:val="uk-UA"/>
        </w:rPr>
      </w:pPr>
      <w:r w:rsidRPr="00A2223E">
        <w:rPr>
          <w:color w:val="000000"/>
          <w:sz w:val="28"/>
          <w:szCs w:val="28"/>
          <w:lang w:val="uk-UA"/>
        </w:rPr>
        <w:t>Consider the existing volume of research in the chosen direction.</w:t>
      </w:r>
      <w:r w:rsidR="00A2223E" w:rsidRPr="00A2223E">
        <w:rPr>
          <w:color w:val="000000"/>
          <w:sz w:val="28"/>
          <w:szCs w:val="28"/>
          <w:lang w:val="uk-UA"/>
        </w:rPr>
        <w:t xml:space="preserve"> </w:t>
      </w:r>
      <w:r w:rsidRPr="00A2223E">
        <w:rPr>
          <w:color w:val="000000"/>
          <w:sz w:val="28"/>
          <w:szCs w:val="28"/>
          <w:lang w:val="uk-UA"/>
        </w:rPr>
        <w:t>We have not found thorough scientific works in the field of analysis of literary heritage in the historical plane to identify the causes and manifestations of the narrator's nostalgia for his native land.</w:t>
      </w:r>
      <w:r w:rsidR="00A2223E" w:rsidRPr="00A2223E">
        <w:rPr>
          <w:color w:val="000000"/>
          <w:sz w:val="28"/>
          <w:szCs w:val="28"/>
          <w:lang w:val="uk-UA"/>
        </w:rPr>
        <w:t xml:space="preserve"> </w:t>
      </w:r>
      <w:r w:rsidRPr="00A2223E">
        <w:rPr>
          <w:color w:val="000000"/>
          <w:sz w:val="28"/>
          <w:szCs w:val="28"/>
          <w:lang w:val="uk-UA"/>
        </w:rPr>
        <w:t>Therefore, in this work, the related spheres of scientific research are systematized.</w:t>
      </w:r>
      <w:r w:rsidR="00A2223E" w:rsidRPr="00A2223E">
        <w:rPr>
          <w:color w:val="000000"/>
          <w:sz w:val="28"/>
          <w:szCs w:val="28"/>
          <w:lang w:val="uk-UA"/>
        </w:rPr>
        <w:t xml:space="preserve"> </w:t>
      </w:r>
      <w:r w:rsidRPr="00A2223E">
        <w:rPr>
          <w:color w:val="000000"/>
          <w:sz w:val="28"/>
          <w:szCs w:val="28"/>
          <w:lang w:val="uk-UA"/>
        </w:rPr>
        <w:t>Close to the study of the peculiarities of self-identification is the search in the field of mentality.</w:t>
      </w:r>
      <w:r w:rsidR="00A2223E" w:rsidRPr="00A2223E">
        <w:rPr>
          <w:color w:val="000000"/>
          <w:sz w:val="28"/>
          <w:szCs w:val="28"/>
          <w:lang w:val="uk-UA"/>
        </w:rPr>
        <w:t xml:space="preserve"> </w:t>
      </w:r>
      <w:r w:rsidRPr="00A2223E">
        <w:rPr>
          <w:color w:val="000000"/>
          <w:sz w:val="28"/>
          <w:szCs w:val="28"/>
          <w:lang w:val="uk-UA"/>
        </w:rPr>
        <w:t>There is a series of works to identify the roots of the Ukrainian mentality as a philosophical, spiritual, and cultural manifestation of worldview and the formation in the self-consciousness of the corresponding image of the surrounding world.</w:t>
      </w:r>
      <w:r w:rsidR="00A2223E" w:rsidRPr="00A2223E">
        <w:rPr>
          <w:color w:val="000000"/>
          <w:sz w:val="28"/>
          <w:szCs w:val="28"/>
          <w:lang w:val="uk-UA"/>
        </w:rPr>
        <w:t xml:space="preserve"> </w:t>
      </w:r>
      <w:r w:rsidR="00BF0310" w:rsidRPr="00A2223E">
        <w:rPr>
          <w:color w:val="000000"/>
          <w:sz w:val="28"/>
          <w:szCs w:val="28"/>
          <w:lang w:val="uk-UA"/>
        </w:rPr>
        <w:t xml:space="preserve">For example, one of the elements of such a worldview is the tendency of Ukrainians to </w:t>
      </w:r>
      <w:r w:rsidR="003A5702" w:rsidRPr="00EF6455">
        <w:rPr>
          <w:color w:val="000000"/>
          <w:sz w:val="28"/>
          <w:szCs w:val="28"/>
          <w:lang w:val="uk-UA"/>
        </w:rPr>
        <w:t>«</w:t>
      </w:r>
      <w:r w:rsidR="00BF0310" w:rsidRPr="00A2223E">
        <w:rPr>
          <w:color w:val="000000"/>
          <w:sz w:val="28"/>
          <w:szCs w:val="28"/>
          <w:lang w:val="uk-UA"/>
        </w:rPr>
        <w:t>philosophy of the heart</w:t>
      </w:r>
      <w:r w:rsidR="003A5702">
        <w:rPr>
          <w:color w:val="000000"/>
          <w:sz w:val="28"/>
          <w:szCs w:val="28"/>
          <w:lang w:val="uk-UA"/>
        </w:rPr>
        <w:t>»</w:t>
      </w:r>
      <w:r w:rsidR="00BF0310" w:rsidRPr="00A2223E">
        <w:rPr>
          <w:color w:val="000000"/>
          <w:sz w:val="28"/>
          <w:szCs w:val="28"/>
          <w:lang w:val="uk-UA"/>
        </w:rPr>
        <w:t xml:space="preserve"> (</w:t>
      </w:r>
      <w:r w:rsidR="00E8340A" w:rsidRPr="001B2572">
        <w:rPr>
          <w:color w:val="000000"/>
          <w:sz w:val="28"/>
          <w:szCs w:val="28"/>
          <w:lang w:val="uk-UA"/>
        </w:rPr>
        <w:t>Bondarenko</w:t>
      </w:r>
      <w:r w:rsidR="00BF0310" w:rsidRPr="00A2223E">
        <w:rPr>
          <w:color w:val="000000"/>
          <w:sz w:val="28"/>
          <w:szCs w:val="28"/>
          <w:lang w:val="uk-UA"/>
        </w:rPr>
        <w:t>, 2008).</w:t>
      </w:r>
      <w:r w:rsidR="00A2223E" w:rsidRPr="00A2223E">
        <w:rPr>
          <w:color w:val="000000"/>
          <w:sz w:val="28"/>
          <w:szCs w:val="28"/>
          <w:lang w:val="uk-UA"/>
        </w:rPr>
        <w:t xml:space="preserve"> </w:t>
      </w:r>
      <w:r w:rsidR="00BF0310" w:rsidRPr="00A2223E">
        <w:rPr>
          <w:color w:val="000000"/>
          <w:sz w:val="28"/>
          <w:szCs w:val="28"/>
          <w:lang w:val="uk-UA"/>
        </w:rPr>
        <w:t>Among the worldview of famous Ukrainian cultural figures, it is the philosophy of GS Skovoroda that belongs to this concept of understanding the world.</w:t>
      </w:r>
      <w:r w:rsidR="00A2223E" w:rsidRPr="00A2223E">
        <w:rPr>
          <w:color w:val="000000"/>
          <w:sz w:val="28"/>
          <w:szCs w:val="28"/>
          <w:lang w:val="uk-UA"/>
        </w:rPr>
        <w:t xml:space="preserve"> </w:t>
      </w:r>
      <w:r w:rsidR="00BF0310" w:rsidRPr="00A2223E">
        <w:rPr>
          <w:color w:val="000000"/>
          <w:sz w:val="28"/>
          <w:szCs w:val="28"/>
          <w:lang w:val="uk-UA"/>
        </w:rPr>
        <w:t xml:space="preserve">This is not surprising, because by origin this thinker was </w:t>
      </w:r>
      <w:r w:rsidR="00BF0310" w:rsidRPr="00A2223E">
        <w:rPr>
          <w:color w:val="000000"/>
          <w:sz w:val="28"/>
          <w:szCs w:val="28"/>
          <w:lang w:val="uk-UA"/>
        </w:rPr>
        <w:lastRenderedPageBreak/>
        <w:t>the bearer of the Cossack Ukrainian mentality, which tended to the ideas of independence, honor, dignity</w:t>
      </w:r>
      <w:r w:rsidR="00A2223E" w:rsidRPr="00A2223E">
        <w:rPr>
          <w:color w:val="000000"/>
          <w:sz w:val="28"/>
          <w:szCs w:val="28"/>
          <w:lang w:val="uk-UA"/>
        </w:rPr>
        <w:t>,</w:t>
      </w:r>
      <w:r w:rsidR="00BF0310" w:rsidRPr="00A2223E">
        <w:rPr>
          <w:color w:val="000000"/>
          <w:sz w:val="28"/>
          <w:szCs w:val="28"/>
          <w:lang w:val="uk-UA"/>
        </w:rPr>
        <w:t xml:space="preserve"> and the elevation of the spirit of freedom.</w:t>
      </w:r>
      <w:r w:rsidR="00A2223E" w:rsidRPr="00A2223E">
        <w:rPr>
          <w:color w:val="000000"/>
          <w:sz w:val="28"/>
          <w:szCs w:val="28"/>
          <w:lang w:val="uk-UA"/>
        </w:rPr>
        <w:t xml:space="preserve"> </w:t>
      </w:r>
      <w:r w:rsidR="00356649" w:rsidRPr="00A2223E">
        <w:rPr>
          <w:color w:val="000000"/>
          <w:sz w:val="28"/>
          <w:szCs w:val="28"/>
          <w:lang w:val="uk-UA"/>
        </w:rPr>
        <w:t>Feeling the nearness of death during his spiritual travels, Skovoroda went to his native Ukraine, which best characterizes his Ukrainian self-identification.</w:t>
      </w:r>
      <w:r w:rsidR="00A2223E" w:rsidRPr="00A2223E">
        <w:rPr>
          <w:color w:val="000000"/>
          <w:sz w:val="28"/>
          <w:szCs w:val="28"/>
          <w:lang w:val="uk-UA"/>
        </w:rPr>
        <w:t xml:space="preserve"> </w:t>
      </w:r>
      <w:r w:rsidR="00356649" w:rsidRPr="00A2223E">
        <w:rPr>
          <w:color w:val="000000"/>
          <w:sz w:val="28"/>
          <w:szCs w:val="28"/>
          <w:lang w:val="uk-UA"/>
        </w:rPr>
        <w:t>In this regard, we can mention two figures of Skovoroda's time, who also showed the Ukrainian mentality by their actions.</w:t>
      </w:r>
      <w:r w:rsidR="00A2223E" w:rsidRPr="00A2223E">
        <w:rPr>
          <w:color w:val="000000"/>
          <w:sz w:val="28"/>
          <w:szCs w:val="28"/>
          <w:lang w:val="uk-UA"/>
        </w:rPr>
        <w:t xml:space="preserve"> First, it should be noted that Pavlo Konyushkevych, who taught poetics during Skovoroda's studies at the Kyiv-Mohyla Academy was the Metropolitan of Siberia for some time, but nevertheless</w:t>
      </w:r>
      <w:r w:rsidR="00EF79C6">
        <w:rPr>
          <w:color w:val="000000"/>
          <w:sz w:val="28"/>
          <w:szCs w:val="28"/>
          <w:lang w:val="en-US"/>
        </w:rPr>
        <w:t>,</w:t>
      </w:r>
      <w:r w:rsidR="00A2223E" w:rsidRPr="00A2223E">
        <w:rPr>
          <w:color w:val="000000"/>
          <w:sz w:val="28"/>
          <w:szCs w:val="28"/>
          <w:lang w:val="uk-UA"/>
        </w:rPr>
        <w:t xml:space="preserve"> he spoke Ukrainian insistently. Secondly, let us mention Georgy Konysky, who studied during Skovoroda's time and stayed at the academy to teach poetics, where he introduced a novelty: he added a section on the study of Ukrainian poetry to the curriculum (</w:t>
      </w:r>
      <w:r w:rsidR="00E8340A" w:rsidRPr="001B2572">
        <w:rPr>
          <w:color w:val="000000"/>
          <w:sz w:val="28"/>
          <w:szCs w:val="28"/>
          <w:lang w:val="uk-UA"/>
        </w:rPr>
        <w:t>Tkachenko</w:t>
      </w:r>
      <w:r w:rsidR="00A2223E" w:rsidRPr="00A2223E">
        <w:rPr>
          <w:color w:val="000000"/>
          <w:sz w:val="28"/>
          <w:szCs w:val="28"/>
          <w:lang w:val="uk-UA"/>
        </w:rPr>
        <w:t>, 2014).</w:t>
      </w:r>
    </w:p>
    <w:p w:rsidR="00063B68" w:rsidRPr="00EF6455" w:rsidRDefault="00BE05C7" w:rsidP="00EB361C">
      <w:pPr>
        <w:pStyle w:val="a3"/>
        <w:widowControl w:val="0"/>
        <w:spacing w:before="0" w:beforeAutospacing="0" w:after="120" w:afterAutospacing="0" w:line="360" w:lineRule="auto"/>
        <w:jc w:val="both"/>
        <w:rPr>
          <w:color w:val="000000"/>
          <w:sz w:val="28"/>
          <w:szCs w:val="28"/>
          <w:lang w:val="uk-UA"/>
        </w:rPr>
      </w:pPr>
      <w:r w:rsidRPr="00BE05C7">
        <w:rPr>
          <w:color w:val="000000"/>
          <w:sz w:val="28"/>
          <w:szCs w:val="28"/>
          <w:lang w:val="uk-UA"/>
        </w:rPr>
        <w:t>The work of O. Kuzmenko, in which the systematization of songs of folk</w:t>
      </w:r>
      <w:r w:rsidR="00E62148">
        <w:rPr>
          <w:color w:val="000000"/>
          <w:sz w:val="28"/>
          <w:szCs w:val="28"/>
          <w:lang w:val="uk-UA"/>
        </w:rPr>
        <w:t>lore collections by F. Kolessa</w:t>
      </w:r>
      <w:r w:rsidRPr="00BE05C7">
        <w:rPr>
          <w:color w:val="000000"/>
          <w:sz w:val="28"/>
          <w:szCs w:val="28"/>
          <w:lang w:val="uk-UA"/>
        </w:rPr>
        <w:t xml:space="preserve"> is carried out, is quite close to the consideration of the elements of reflection of separation from Ukraine, which is found in the texts of folk songs</w:t>
      </w:r>
      <w:r w:rsidR="00B60A72">
        <w:rPr>
          <w:color w:val="000000"/>
          <w:sz w:val="28"/>
          <w:szCs w:val="28"/>
          <w:lang w:val="uk-UA"/>
        </w:rPr>
        <w:t xml:space="preserve"> </w:t>
      </w:r>
      <w:r w:rsidR="00B60A72" w:rsidRPr="00A2223E">
        <w:rPr>
          <w:color w:val="000000"/>
          <w:sz w:val="28"/>
          <w:szCs w:val="28"/>
          <w:lang w:val="uk-UA"/>
        </w:rPr>
        <w:t>(</w:t>
      </w:r>
      <w:r w:rsidR="00E8340A" w:rsidRPr="001B2572">
        <w:rPr>
          <w:color w:val="000000"/>
          <w:sz w:val="28"/>
          <w:szCs w:val="28"/>
          <w:lang w:val="uk-UA"/>
        </w:rPr>
        <w:t>Kuzʹmenko</w:t>
      </w:r>
      <w:r w:rsidR="00B60A72" w:rsidRPr="00A2223E">
        <w:rPr>
          <w:color w:val="000000"/>
          <w:sz w:val="28"/>
          <w:szCs w:val="28"/>
          <w:lang w:val="uk-UA"/>
        </w:rPr>
        <w:t>, 201</w:t>
      </w:r>
      <w:r w:rsidR="00B60A72">
        <w:rPr>
          <w:color w:val="000000"/>
          <w:sz w:val="28"/>
          <w:szCs w:val="28"/>
          <w:lang w:val="uk-UA"/>
        </w:rPr>
        <w:t>3</w:t>
      </w:r>
      <w:r w:rsidR="00B60A72" w:rsidRPr="00A2223E">
        <w:rPr>
          <w:color w:val="000000"/>
          <w:sz w:val="28"/>
          <w:szCs w:val="28"/>
          <w:lang w:val="uk-UA"/>
        </w:rPr>
        <w:t>)</w:t>
      </w:r>
      <w:r w:rsidRPr="00BE05C7">
        <w:rPr>
          <w:color w:val="000000"/>
          <w:sz w:val="28"/>
          <w:szCs w:val="28"/>
          <w:lang w:val="uk-UA"/>
        </w:rPr>
        <w:t>.</w:t>
      </w:r>
      <w:r w:rsidR="001E0273">
        <w:rPr>
          <w:color w:val="000000"/>
          <w:sz w:val="28"/>
          <w:szCs w:val="28"/>
          <w:lang w:val="uk-UA"/>
        </w:rPr>
        <w:t xml:space="preserve"> </w:t>
      </w:r>
      <w:r w:rsidRPr="00BE05C7">
        <w:rPr>
          <w:color w:val="000000"/>
          <w:sz w:val="28"/>
          <w:szCs w:val="28"/>
          <w:lang w:val="uk-UA"/>
        </w:rPr>
        <w:t>This scientific work introduces a broad index of</w:t>
      </w:r>
      <w:r w:rsidR="00F61D9F">
        <w:rPr>
          <w:color w:val="000000"/>
          <w:sz w:val="28"/>
          <w:szCs w:val="28"/>
          <w:lang w:val="en-US"/>
        </w:rPr>
        <w:t xml:space="preserve"> </w:t>
      </w:r>
      <w:r w:rsidRPr="00BE05C7">
        <w:rPr>
          <w:color w:val="000000"/>
          <w:sz w:val="28"/>
          <w:szCs w:val="28"/>
          <w:lang w:val="uk-UA"/>
        </w:rPr>
        <w:t>many topics, which are considered in folk songs.</w:t>
      </w:r>
      <w:r w:rsidR="001E0273">
        <w:rPr>
          <w:color w:val="000000"/>
          <w:sz w:val="28"/>
          <w:szCs w:val="28"/>
          <w:lang w:val="uk-UA"/>
        </w:rPr>
        <w:t xml:space="preserve"> </w:t>
      </w:r>
      <w:r w:rsidRPr="00BE05C7">
        <w:rPr>
          <w:color w:val="000000"/>
          <w:sz w:val="28"/>
          <w:szCs w:val="28"/>
          <w:lang w:val="uk-UA"/>
        </w:rPr>
        <w:t>But such a direction of analysis as the problem of separation from the native land is not considered in this paper.</w:t>
      </w:r>
      <w:r w:rsidR="001E0273">
        <w:rPr>
          <w:color w:val="000000"/>
          <w:sz w:val="28"/>
          <w:szCs w:val="28"/>
          <w:lang w:val="uk-UA"/>
        </w:rPr>
        <w:t xml:space="preserve"> </w:t>
      </w:r>
      <w:r w:rsidR="00063B68" w:rsidRPr="00063B68">
        <w:rPr>
          <w:color w:val="000000"/>
          <w:sz w:val="28"/>
          <w:szCs w:val="28"/>
          <w:lang w:val="uk-UA"/>
        </w:rPr>
        <w:t>In the above work</w:t>
      </w:r>
      <w:r w:rsidR="00063B68">
        <w:rPr>
          <w:color w:val="000000"/>
          <w:sz w:val="28"/>
          <w:szCs w:val="28"/>
          <w:lang w:val="uk-UA"/>
        </w:rPr>
        <w:t>,</w:t>
      </w:r>
      <w:r w:rsidR="00063B68" w:rsidRPr="00063B68">
        <w:rPr>
          <w:color w:val="000000"/>
          <w:sz w:val="28"/>
          <w:szCs w:val="28"/>
          <w:lang w:val="uk-UA"/>
        </w:rPr>
        <w:t xml:space="preserve"> there are useful elements of systematization for the chosen area of ​​</w:t>
      </w:r>
      <w:r w:rsidR="00F61D9F">
        <w:rPr>
          <w:color w:val="000000"/>
          <w:sz w:val="28"/>
          <w:szCs w:val="28"/>
          <w:lang w:val="en-US"/>
        </w:rPr>
        <w:t xml:space="preserve"> </w:t>
      </w:r>
      <w:r w:rsidR="00063B68" w:rsidRPr="00063B68">
        <w:rPr>
          <w:color w:val="000000"/>
          <w:sz w:val="28"/>
          <w:szCs w:val="28"/>
          <w:lang w:val="uk-UA"/>
        </w:rPr>
        <w:t>research, they are observed in the following sections of the index: recruitment, request, funeral, death.</w:t>
      </w:r>
      <w:r w:rsidR="001E0273">
        <w:rPr>
          <w:color w:val="000000"/>
          <w:sz w:val="28"/>
          <w:szCs w:val="28"/>
          <w:lang w:val="uk-UA"/>
        </w:rPr>
        <w:t xml:space="preserve"> </w:t>
      </w:r>
      <w:r w:rsidR="00F61D9F" w:rsidRPr="00F61D9F">
        <w:rPr>
          <w:color w:val="000000"/>
          <w:sz w:val="28"/>
          <w:szCs w:val="28"/>
          <w:lang w:val="uk-UA"/>
        </w:rPr>
        <w:t>For example, the song shows the sad parting of a recruit with relatives</w:t>
      </w:r>
      <w:r w:rsidR="00063B68" w:rsidRPr="00063B68">
        <w:rPr>
          <w:color w:val="000000"/>
          <w:sz w:val="28"/>
          <w:szCs w:val="28"/>
          <w:lang w:val="uk-UA"/>
        </w:rPr>
        <w:t xml:space="preserve">: </w:t>
      </w:r>
      <w:r w:rsidR="001E0273" w:rsidRPr="00EF6455">
        <w:rPr>
          <w:color w:val="000000"/>
          <w:sz w:val="28"/>
          <w:szCs w:val="28"/>
          <w:lang w:val="uk-UA"/>
        </w:rPr>
        <w:t>«</w:t>
      </w:r>
      <w:r w:rsidR="00063B68" w:rsidRPr="00063B68">
        <w:rPr>
          <w:color w:val="000000"/>
          <w:sz w:val="28"/>
          <w:szCs w:val="28"/>
          <w:lang w:val="uk-UA"/>
        </w:rPr>
        <w:t>mother calls son to go home, because a letter came to go to war</w:t>
      </w:r>
      <w:r w:rsidR="001E0273">
        <w:rPr>
          <w:color w:val="000000"/>
          <w:sz w:val="28"/>
          <w:szCs w:val="28"/>
          <w:lang w:val="uk-UA"/>
        </w:rPr>
        <w:t>»</w:t>
      </w:r>
      <w:r w:rsidR="00063B68" w:rsidRPr="00063B68">
        <w:rPr>
          <w:color w:val="000000"/>
          <w:sz w:val="28"/>
          <w:szCs w:val="28"/>
          <w:lang w:val="uk-UA"/>
        </w:rPr>
        <w:t xml:space="preserve">, </w:t>
      </w:r>
      <w:r w:rsidR="001E0273" w:rsidRPr="00EF6455">
        <w:rPr>
          <w:color w:val="000000"/>
          <w:sz w:val="28"/>
          <w:szCs w:val="28"/>
          <w:lang w:val="uk-UA"/>
        </w:rPr>
        <w:t>«</w:t>
      </w:r>
      <w:r w:rsidR="00063B68" w:rsidRPr="00063B68">
        <w:rPr>
          <w:color w:val="000000"/>
          <w:sz w:val="28"/>
          <w:szCs w:val="28"/>
          <w:lang w:val="uk-UA"/>
        </w:rPr>
        <w:t>army recruit says goodbye to mother and girlfriend</w:t>
      </w:r>
      <w:r w:rsidR="001E0273">
        <w:rPr>
          <w:color w:val="000000"/>
          <w:sz w:val="28"/>
          <w:szCs w:val="28"/>
          <w:lang w:val="uk-UA"/>
        </w:rPr>
        <w:t>»</w:t>
      </w:r>
      <w:r w:rsidR="00063B68" w:rsidRPr="00063B68">
        <w:rPr>
          <w:color w:val="000000"/>
          <w:sz w:val="28"/>
          <w:szCs w:val="28"/>
          <w:lang w:val="uk-UA"/>
        </w:rPr>
        <w:t xml:space="preserve">, </w:t>
      </w:r>
      <w:r w:rsidR="001E0273" w:rsidRPr="00EF6455">
        <w:rPr>
          <w:color w:val="000000"/>
          <w:sz w:val="28"/>
          <w:szCs w:val="28"/>
          <w:lang w:val="uk-UA"/>
        </w:rPr>
        <w:t>«</w:t>
      </w:r>
      <w:r w:rsidR="00063B68" w:rsidRPr="00063B68">
        <w:rPr>
          <w:color w:val="000000"/>
          <w:sz w:val="28"/>
          <w:szCs w:val="28"/>
          <w:lang w:val="uk-UA"/>
        </w:rPr>
        <w:t>army recruit misses family</w:t>
      </w:r>
      <w:r w:rsidR="001E0273">
        <w:rPr>
          <w:color w:val="000000"/>
          <w:sz w:val="28"/>
          <w:szCs w:val="28"/>
          <w:lang w:val="uk-UA"/>
        </w:rPr>
        <w:t>»</w:t>
      </w:r>
      <w:r w:rsidR="00063B68" w:rsidRPr="00063B68">
        <w:rPr>
          <w:color w:val="000000"/>
          <w:sz w:val="28"/>
          <w:szCs w:val="28"/>
          <w:lang w:val="uk-UA"/>
        </w:rPr>
        <w:t xml:space="preserve">, </w:t>
      </w:r>
      <w:r w:rsidR="001E0273" w:rsidRPr="00EF6455">
        <w:rPr>
          <w:color w:val="000000"/>
          <w:sz w:val="28"/>
          <w:szCs w:val="28"/>
          <w:lang w:val="uk-UA"/>
        </w:rPr>
        <w:t>«</w:t>
      </w:r>
      <w:r w:rsidR="00063B68" w:rsidRPr="00063B68">
        <w:rPr>
          <w:color w:val="000000"/>
          <w:sz w:val="28"/>
          <w:szCs w:val="28"/>
          <w:lang w:val="uk-UA"/>
        </w:rPr>
        <w:t>an army recruit is worried because he is expecting a hated drill</w:t>
      </w:r>
      <w:r w:rsidR="001E0273">
        <w:rPr>
          <w:color w:val="000000"/>
          <w:sz w:val="28"/>
          <w:szCs w:val="28"/>
          <w:lang w:val="uk-UA"/>
        </w:rPr>
        <w:t>»</w:t>
      </w:r>
      <w:r w:rsidR="00063B68" w:rsidRPr="00063B68">
        <w:rPr>
          <w:color w:val="000000"/>
          <w:sz w:val="28"/>
          <w:szCs w:val="28"/>
          <w:lang w:val="uk-UA"/>
        </w:rPr>
        <w:t>.</w:t>
      </w:r>
      <w:r w:rsidR="001E0273">
        <w:rPr>
          <w:color w:val="000000"/>
          <w:sz w:val="28"/>
          <w:szCs w:val="28"/>
          <w:lang w:val="uk-UA"/>
        </w:rPr>
        <w:t xml:space="preserve"> </w:t>
      </w:r>
      <w:r w:rsidR="00063B68" w:rsidRPr="00063B68">
        <w:rPr>
          <w:color w:val="000000"/>
          <w:sz w:val="28"/>
          <w:szCs w:val="28"/>
          <w:lang w:val="uk-UA"/>
        </w:rPr>
        <w:t xml:space="preserve">There is a magical or other connection of the Cossack with relatives at the moment of death: </w:t>
      </w:r>
      <w:r w:rsidR="001E0273" w:rsidRPr="00EF6455">
        <w:rPr>
          <w:color w:val="000000"/>
          <w:sz w:val="28"/>
          <w:szCs w:val="28"/>
          <w:lang w:val="uk-UA"/>
        </w:rPr>
        <w:t>«</w:t>
      </w:r>
      <w:r w:rsidR="00063B68" w:rsidRPr="00063B68">
        <w:rPr>
          <w:color w:val="000000"/>
          <w:sz w:val="28"/>
          <w:szCs w:val="28"/>
          <w:lang w:val="uk-UA"/>
        </w:rPr>
        <w:t>There is rye under the mountain, there the Cossack was killed</w:t>
      </w:r>
      <w:r w:rsidR="001E0273">
        <w:rPr>
          <w:color w:val="000000"/>
          <w:sz w:val="28"/>
          <w:szCs w:val="28"/>
          <w:lang w:val="uk-UA"/>
        </w:rPr>
        <w:t>»</w:t>
      </w:r>
      <w:r w:rsidR="00063B68" w:rsidRPr="00063B68">
        <w:rPr>
          <w:color w:val="000000"/>
          <w:sz w:val="28"/>
          <w:szCs w:val="28"/>
          <w:lang w:val="uk-UA"/>
        </w:rPr>
        <w:t xml:space="preserve"> (three girls come to the Cossack, who show their longing for the one who died), </w:t>
      </w:r>
      <w:r w:rsidR="001E0273">
        <w:rPr>
          <w:color w:val="000000"/>
          <w:sz w:val="28"/>
          <w:szCs w:val="28"/>
          <w:lang w:val="uk-UA"/>
        </w:rPr>
        <w:t>«</w:t>
      </w:r>
      <w:r w:rsidR="001E0273" w:rsidRPr="001E0273">
        <w:rPr>
          <w:color w:val="000000"/>
          <w:sz w:val="28"/>
          <w:szCs w:val="28"/>
          <w:lang w:val="uk-UA"/>
        </w:rPr>
        <w:t>Oh, the fire is burning on the mountain</w:t>
      </w:r>
      <w:r w:rsidR="001E0273">
        <w:rPr>
          <w:color w:val="000000"/>
          <w:sz w:val="28"/>
          <w:szCs w:val="28"/>
          <w:lang w:val="uk-UA"/>
        </w:rPr>
        <w:t xml:space="preserve">» </w:t>
      </w:r>
      <w:r w:rsidR="00063B68" w:rsidRPr="00063B68">
        <w:rPr>
          <w:color w:val="000000"/>
          <w:sz w:val="28"/>
          <w:szCs w:val="28"/>
          <w:lang w:val="uk-UA"/>
        </w:rPr>
        <w:t xml:space="preserve">(mother, sister, wife fly to the Cossack in the form of three swallows), </w:t>
      </w:r>
      <w:r w:rsidR="001E0273" w:rsidRPr="00EF6455">
        <w:rPr>
          <w:color w:val="000000"/>
          <w:sz w:val="28"/>
          <w:szCs w:val="28"/>
          <w:lang w:val="uk-UA"/>
        </w:rPr>
        <w:t>«</w:t>
      </w:r>
      <w:r w:rsidR="00063B68" w:rsidRPr="00063B68">
        <w:rPr>
          <w:color w:val="000000"/>
          <w:sz w:val="28"/>
          <w:szCs w:val="28"/>
          <w:lang w:val="uk-UA"/>
        </w:rPr>
        <w:t>Oh, fields, you, fields…</w:t>
      </w:r>
      <w:r w:rsidR="001E0273">
        <w:rPr>
          <w:color w:val="000000"/>
          <w:sz w:val="28"/>
          <w:szCs w:val="28"/>
          <w:lang w:val="uk-UA"/>
        </w:rPr>
        <w:t>»</w:t>
      </w:r>
      <w:r w:rsidR="00063B68" w:rsidRPr="00063B68">
        <w:rPr>
          <w:color w:val="000000"/>
          <w:sz w:val="28"/>
          <w:szCs w:val="28"/>
          <w:lang w:val="uk-UA"/>
        </w:rPr>
        <w:t xml:space="preserve"> (the wounded Cossack sends home a horse as a messenger).</w:t>
      </w:r>
      <w:r w:rsidR="001E0273">
        <w:rPr>
          <w:color w:val="000000"/>
          <w:sz w:val="28"/>
          <w:szCs w:val="28"/>
          <w:lang w:val="uk-UA"/>
        </w:rPr>
        <w:t xml:space="preserve"> </w:t>
      </w:r>
      <w:r w:rsidR="00063B68" w:rsidRPr="00063B68">
        <w:rPr>
          <w:color w:val="000000"/>
          <w:sz w:val="28"/>
          <w:szCs w:val="28"/>
          <w:lang w:val="uk-UA"/>
        </w:rPr>
        <w:t xml:space="preserve">Also, the author of this article draws attention to the words </w:t>
      </w:r>
      <w:r w:rsidR="00063B68" w:rsidRPr="00063B68">
        <w:rPr>
          <w:color w:val="000000"/>
          <w:sz w:val="28"/>
          <w:szCs w:val="28"/>
          <w:lang w:val="uk-UA"/>
        </w:rPr>
        <w:lastRenderedPageBreak/>
        <w:t xml:space="preserve">of the song </w:t>
      </w:r>
      <w:r w:rsidR="001E0273" w:rsidRPr="00EF6455">
        <w:rPr>
          <w:color w:val="000000"/>
          <w:sz w:val="28"/>
          <w:szCs w:val="28"/>
          <w:lang w:val="uk-UA"/>
        </w:rPr>
        <w:t>«</w:t>
      </w:r>
      <w:r w:rsidR="001E0273" w:rsidRPr="001E0273">
        <w:rPr>
          <w:color w:val="000000"/>
          <w:sz w:val="28"/>
          <w:szCs w:val="28"/>
          <w:lang w:val="uk-UA"/>
        </w:rPr>
        <w:t>They are hewing sycamore</w:t>
      </w:r>
      <w:r w:rsidR="001E0273">
        <w:rPr>
          <w:color w:val="000000"/>
          <w:sz w:val="28"/>
          <w:szCs w:val="28"/>
          <w:lang w:val="uk-UA"/>
        </w:rPr>
        <w:t>»</w:t>
      </w:r>
      <w:r w:rsidR="00063B68" w:rsidRPr="00063B68">
        <w:rPr>
          <w:color w:val="000000"/>
          <w:sz w:val="28"/>
          <w:szCs w:val="28"/>
          <w:lang w:val="uk-UA"/>
        </w:rPr>
        <w:t xml:space="preserve">: </w:t>
      </w:r>
      <w:r w:rsidR="001E0273" w:rsidRPr="00EF6455">
        <w:rPr>
          <w:color w:val="000000"/>
          <w:sz w:val="28"/>
          <w:szCs w:val="28"/>
          <w:lang w:val="uk-UA"/>
        </w:rPr>
        <w:t>«</w:t>
      </w:r>
      <w:r w:rsidR="00063B68" w:rsidRPr="00063B68">
        <w:rPr>
          <w:color w:val="000000"/>
          <w:sz w:val="28"/>
          <w:szCs w:val="28"/>
          <w:lang w:val="uk-UA"/>
        </w:rPr>
        <w:t>The Cossack died, his language died…</w:t>
      </w:r>
      <w:r w:rsidR="001E0273">
        <w:rPr>
          <w:color w:val="000000"/>
          <w:sz w:val="28"/>
          <w:szCs w:val="28"/>
          <w:lang w:val="uk-UA"/>
        </w:rPr>
        <w:t>»</w:t>
      </w:r>
      <w:r w:rsidR="00063B68" w:rsidRPr="00063B68">
        <w:rPr>
          <w:color w:val="000000"/>
          <w:sz w:val="28"/>
          <w:szCs w:val="28"/>
          <w:lang w:val="uk-UA"/>
        </w:rPr>
        <w:t>.</w:t>
      </w:r>
      <w:r w:rsidR="001E0273">
        <w:rPr>
          <w:color w:val="000000"/>
          <w:sz w:val="28"/>
          <w:szCs w:val="28"/>
          <w:lang w:val="uk-UA"/>
        </w:rPr>
        <w:t xml:space="preserve"> </w:t>
      </w:r>
      <w:r w:rsidR="00063B68" w:rsidRPr="001E0273">
        <w:rPr>
          <w:color w:val="000000"/>
          <w:sz w:val="28"/>
          <w:szCs w:val="28"/>
          <w:lang w:val="uk-UA"/>
        </w:rPr>
        <w:t>Pidgorna (2013) investigated the national identity of Ukrainians on the basis of an analysis of the plots of folk songs about the death of a Cossack.</w:t>
      </w:r>
    </w:p>
    <w:p w:rsidR="00B60A72" w:rsidRDefault="00B60A72" w:rsidP="00EB361C">
      <w:pPr>
        <w:pStyle w:val="a3"/>
        <w:widowControl w:val="0"/>
        <w:spacing w:before="0" w:beforeAutospacing="0" w:after="120" w:afterAutospacing="0" w:line="360" w:lineRule="auto"/>
        <w:jc w:val="both"/>
        <w:rPr>
          <w:color w:val="000000"/>
          <w:sz w:val="28"/>
          <w:szCs w:val="28"/>
          <w:lang w:val="uk-UA"/>
        </w:rPr>
      </w:pPr>
      <w:r w:rsidRPr="00B60A72">
        <w:rPr>
          <w:color w:val="000000"/>
          <w:sz w:val="28"/>
          <w:szCs w:val="28"/>
          <w:lang w:val="uk-UA"/>
        </w:rPr>
        <w:t>Our analysis shows that the directions of reflection in folk songs of the problem of separation from Ukraine are currently not directly considered in the scientific literature.</w:t>
      </w:r>
      <w:r>
        <w:rPr>
          <w:color w:val="000000"/>
          <w:sz w:val="28"/>
          <w:szCs w:val="28"/>
          <w:lang w:val="uk-UA"/>
        </w:rPr>
        <w:t xml:space="preserve"> </w:t>
      </w:r>
      <w:r w:rsidRPr="00B60A72">
        <w:rPr>
          <w:color w:val="000000"/>
          <w:sz w:val="28"/>
          <w:szCs w:val="28"/>
          <w:lang w:val="uk-UA"/>
        </w:rPr>
        <w:t>Therefore, the main method of this study is the search and systematization of manifestations of self-identification of Ukrainians in folk and literary works against the background of separation from their homeland.</w:t>
      </w:r>
    </w:p>
    <w:p w:rsidR="00B60A72" w:rsidRPr="00EF6455" w:rsidRDefault="00B60A72" w:rsidP="008661FD">
      <w:pPr>
        <w:pStyle w:val="a3"/>
        <w:widowControl w:val="0"/>
        <w:spacing w:before="0" w:beforeAutospacing="0" w:after="120" w:afterAutospacing="0" w:line="360" w:lineRule="auto"/>
        <w:jc w:val="both"/>
        <w:rPr>
          <w:color w:val="000000"/>
          <w:sz w:val="28"/>
          <w:szCs w:val="28"/>
          <w:lang w:val="uk-UA"/>
        </w:rPr>
      </w:pPr>
      <w:r w:rsidRPr="00B60A72">
        <w:rPr>
          <w:b/>
          <w:color w:val="000000"/>
          <w:sz w:val="28"/>
          <w:szCs w:val="28"/>
          <w:lang w:val="uk-UA"/>
        </w:rPr>
        <w:t>Results</w:t>
      </w:r>
      <w:r w:rsidR="005D70B8" w:rsidRPr="00EF6455">
        <w:rPr>
          <w:b/>
          <w:color w:val="000000"/>
          <w:sz w:val="28"/>
          <w:szCs w:val="28"/>
          <w:lang w:val="uk-UA"/>
        </w:rPr>
        <w:t>.</w:t>
      </w:r>
      <w:r w:rsidR="005D70B8" w:rsidRPr="00EF6455">
        <w:rPr>
          <w:color w:val="000000"/>
          <w:sz w:val="28"/>
          <w:szCs w:val="28"/>
          <w:shd w:val="clear" w:color="auto" w:fill="FFF8E7"/>
          <w:lang w:val="uk-UA"/>
        </w:rPr>
        <w:t xml:space="preserve"> </w:t>
      </w:r>
      <w:r w:rsidRPr="00B60A72">
        <w:rPr>
          <w:color w:val="000000"/>
          <w:sz w:val="28"/>
          <w:szCs w:val="28"/>
          <w:lang w:val="uk-UA"/>
        </w:rPr>
        <w:t>The starting point</w:t>
      </w:r>
      <w:r w:rsidR="00DA4F40">
        <w:rPr>
          <w:color w:val="000000"/>
          <w:sz w:val="28"/>
          <w:szCs w:val="28"/>
          <w:lang w:val="en-US"/>
        </w:rPr>
        <w:t>s</w:t>
      </w:r>
      <w:r w:rsidRPr="00B60A72">
        <w:rPr>
          <w:color w:val="000000"/>
          <w:sz w:val="28"/>
          <w:szCs w:val="28"/>
          <w:lang w:val="uk-UA"/>
        </w:rPr>
        <w:t xml:space="preserve"> for this study were records of versions of Ukrainian folk songs, which were found in the archive of the little-known Kh</w:t>
      </w:r>
      <w:r w:rsidR="00F61D9F">
        <w:rPr>
          <w:color w:val="000000"/>
          <w:sz w:val="28"/>
          <w:szCs w:val="28"/>
          <w:lang w:val="uk-UA"/>
        </w:rPr>
        <w:t>arkiv poet, Ilyashenko GR (1911–</w:t>
      </w:r>
      <w:r w:rsidRPr="00B60A72">
        <w:rPr>
          <w:color w:val="000000"/>
          <w:sz w:val="28"/>
          <w:szCs w:val="28"/>
          <w:lang w:val="uk-UA"/>
        </w:rPr>
        <w:t xml:space="preserve">1992). Three recorded songs are analyzed, each of which can be well systematized in the direction of </w:t>
      </w:r>
      <w:r w:rsidR="008661FD" w:rsidRPr="00EF6455">
        <w:rPr>
          <w:color w:val="000000"/>
          <w:sz w:val="28"/>
          <w:szCs w:val="28"/>
          <w:lang w:val="uk-UA"/>
        </w:rPr>
        <w:t>«</w:t>
      </w:r>
      <w:r w:rsidRPr="00B60A72">
        <w:rPr>
          <w:color w:val="000000"/>
          <w:sz w:val="28"/>
          <w:szCs w:val="28"/>
          <w:lang w:val="uk-UA"/>
        </w:rPr>
        <w:t>separation from Ukraine</w:t>
      </w:r>
      <w:r w:rsidR="008661FD">
        <w:rPr>
          <w:color w:val="000000"/>
          <w:sz w:val="28"/>
          <w:szCs w:val="28"/>
          <w:lang w:val="uk-UA"/>
        </w:rPr>
        <w:t>»</w:t>
      </w:r>
      <w:r w:rsidRPr="00B60A72">
        <w:rPr>
          <w:color w:val="000000"/>
          <w:sz w:val="28"/>
          <w:szCs w:val="28"/>
          <w:lang w:val="uk-UA"/>
        </w:rPr>
        <w:t xml:space="preserve"> (</w:t>
      </w:r>
      <w:r w:rsidR="00F03F82">
        <w:rPr>
          <w:color w:val="000000"/>
          <w:sz w:val="28"/>
          <w:szCs w:val="28"/>
          <w:lang w:val="en-US"/>
        </w:rPr>
        <w:t>Autor</w:t>
      </w:r>
      <w:r w:rsidR="00F03F82" w:rsidRPr="00F321DA">
        <w:rPr>
          <w:color w:val="000000"/>
          <w:sz w:val="28"/>
          <w:szCs w:val="28"/>
          <w:lang w:val="uk-UA"/>
        </w:rPr>
        <w:t xml:space="preserve"> </w:t>
      </w:r>
      <w:r w:rsidRPr="00B60A72">
        <w:rPr>
          <w:color w:val="000000"/>
          <w:sz w:val="28"/>
          <w:szCs w:val="28"/>
          <w:lang w:val="uk-UA"/>
        </w:rPr>
        <w:t>et al., 2018).</w:t>
      </w:r>
      <w:r w:rsidR="00EB361C">
        <w:rPr>
          <w:color w:val="000000"/>
          <w:sz w:val="28"/>
          <w:szCs w:val="28"/>
          <w:lang w:val="uk-UA"/>
        </w:rPr>
        <w:t xml:space="preserve"> </w:t>
      </w:r>
      <w:r w:rsidR="00EB361C" w:rsidRPr="00EB361C">
        <w:rPr>
          <w:color w:val="000000"/>
          <w:sz w:val="28"/>
          <w:szCs w:val="28"/>
          <w:lang w:val="uk-UA"/>
        </w:rPr>
        <w:t>Regarding the formation of mentality Ilyashenko GR we can note the following: he is originally from Myrhorod from a large family, among his descendants were Zaporozhian Cossacks and Chumaks; the family was badly affected by typhus and the Holodomor; he sang in the church choir, as a child</w:t>
      </w:r>
      <w:r w:rsidR="00F61D9F">
        <w:rPr>
          <w:color w:val="000000"/>
          <w:sz w:val="28"/>
          <w:szCs w:val="28"/>
          <w:lang w:val="en-US"/>
        </w:rPr>
        <w:t>,</w:t>
      </w:r>
      <w:r w:rsidR="00EB361C" w:rsidRPr="00EB361C">
        <w:rPr>
          <w:color w:val="000000"/>
          <w:sz w:val="28"/>
          <w:szCs w:val="28"/>
          <w:lang w:val="uk-UA"/>
        </w:rPr>
        <w:t xml:space="preserve"> he spoke only Ukrainian.</w:t>
      </w:r>
    </w:p>
    <w:p w:rsidR="00EB361C" w:rsidRDefault="008B6C43" w:rsidP="008661FD">
      <w:pPr>
        <w:pStyle w:val="a3"/>
        <w:widowControl w:val="0"/>
        <w:spacing w:before="0" w:beforeAutospacing="0" w:after="120" w:afterAutospacing="0" w:line="360" w:lineRule="auto"/>
        <w:jc w:val="both"/>
        <w:rPr>
          <w:color w:val="000000"/>
          <w:sz w:val="28"/>
          <w:szCs w:val="28"/>
          <w:lang w:val="uk-UA"/>
        </w:rPr>
      </w:pPr>
      <w:r w:rsidRPr="008661FD">
        <w:rPr>
          <w:color w:val="000000"/>
          <w:sz w:val="28"/>
          <w:szCs w:val="28"/>
          <w:lang w:val="uk-UA"/>
        </w:rPr>
        <w:t xml:space="preserve">The text of the first song of the manuscript partially coincides with the text of the </w:t>
      </w:r>
      <w:r w:rsidRPr="006F3E3A">
        <w:rPr>
          <w:color w:val="000000"/>
          <w:sz w:val="28"/>
          <w:szCs w:val="28"/>
          <w:lang w:val="uk-UA"/>
        </w:rPr>
        <w:t xml:space="preserve">song </w:t>
      </w:r>
      <w:r w:rsidR="008661FD" w:rsidRPr="006F3E3A">
        <w:rPr>
          <w:color w:val="000000"/>
          <w:sz w:val="28"/>
          <w:szCs w:val="28"/>
          <w:lang w:val="uk-UA"/>
        </w:rPr>
        <w:t>«</w:t>
      </w:r>
      <w:r w:rsidRPr="006F3E3A">
        <w:rPr>
          <w:color w:val="000000"/>
          <w:sz w:val="28"/>
          <w:szCs w:val="28"/>
          <w:lang w:val="uk-UA"/>
        </w:rPr>
        <w:t>There is a sycamore tree above the water</w:t>
      </w:r>
      <w:r w:rsidR="008661FD" w:rsidRPr="006F3E3A">
        <w:rPr>
          <w:color w:val="000000"/>
          <w:sz w:val="28"/>
          <w:szCs w:val="28"/>
          <w:lang w:val="uk-UA"/>
        </w:rPr>
        <w:t>»</w:t>
      </w:r>
      <w:r w:rsidRPr="006F3E3A">
        <w:rPr>
          <w:color w:val="000000"/>
          <w:sz w:val="28"/>
          <w:szCs w:val="28"/>
          <w:lang w:val="uk-UA"/>
        </w:rPr>
        <w:t>. This song tells about the</w:t>
      </w:r>
      <w:r w:rsidRPr="008661FD">
        <w:rPr>
          <w:color w:val="000000"/>
          <w:sz w:val="28"/>
          <w:szCs w:val="28"/>
          <w:lang w:val="uk-UA"/>
        </w:rPr>
        <w:t xml:space="preserve"> separation of the Cossack from Ukraine, who went to military service, </w:t>
      </w:r>
      <w:r w:rsidR="008661FD" w:rsidRPr="008661FD">
        <w:rPr>
          <w:color w:val="000000"/>
          <w:sz w:val="28"/>
          <w:szCs w:val="28"/>
          <w:lang w:val="uk-UA"/>
        </w:rPr>
        <w:t>«</w:t>
      </w:r>
      <w:r w:rsidRPr="008661FD">
        <w:rPr>
          <w:color w:val="000000"/>
          <w:sz w:val="28"/>
          <w:szCs w:val="28"/>
          <w:lang w:val="uk-UA"/>
        </w:rPr>
        <w:t>… and died there</w:t>
      </w:r>
      <w:r w:rsidR="008661FD" w:rsidRPr="008661FD">
        <w:rPr>
          <w:color w:val="000000"/>
          <w:sz w:val="28"/>
          <w:szCs w:val="28"/>
          <w:lang w:val="uk-UA"/>
        </w:rPr>
        <w:t>»</w:t>
      </w:r>
      <w:r w:rsidRPr="008661FD">
        <w:rPr>
          <w:color w:val="000000"/>
          <w:sz w:val="28"/>
          <w:szCs w:val="28"/>
          <w:lang w:val="uk-UA"/>
        </w:rPr>
        <w:t xml:space="preserve">. </w:t>
      </w:r>
      <w:r w:rsidR="00EB361C" w:rsidRPr="008661FD">
        <w:rPr>
          <w:color w:val="000000"/>
          <w:sz w:val="28"/>
          <w:szCs w:val="28"/>
          <w:lang w:val="uk-UA"/>
        </w:rPr>
        <w:t xml:space="preserve">In this version, there are no initial stanzas, which are in versions </w:t>
      </w:r>
      <w:r w:rsidR="008661FD" w:rsidRPr="008661FD">
        <w:rPr>
          <w:color w:val="000000"/>
          <w:sz w:val="28"/>
          <w:szCs w:val="28"/>
          <w:lang w:val="uk-UA"/>
        </w:rPr>
        <w:t>«</w:t>
      </w:r>
      <w:r w:rsidR="00EB361C" w:rsidRPr="008661FD">
        <w:rPr>
          <w:color w:val="000000"/>
          <w:sz w:val="28"/>
          <w:szCs w:val="28"/>
          <w:lang w:val="uk-UA"/>
        </w:rPr>
        <w:t>1</w:t>
      </w:r>
      <w:r w:rsidR="008661FD" w:rsidRPr="008661FD">
        <w:rPr>
          <w:color w:val="000000"/>
          <w:sz w:val="28"/>
          <w:szCs w:val="28"/>
          <w:lang w:val="uk-UA"/>
        </w:rPr>
        <w:t>»</w:t>
      </w:r>
      <w:r w:rsidR="00EB361C" w:rsidRPr="008661FD">
        <w:rPr>
          <w:color w:val="000000"/>
          <w:sz w:val="28"/>
          <w:szCs w:val="28"/>
          <w:lang w:val="uk-UA"/>
        </w:rPr>
        <w:t xml:space="preserve"> and </w:t>
      </w:r>
      <w:r w:rsidR="008661FD" w:rsidRPr="008661FD">
        <w:rPr>
          <w:color w:val="000000"/>
          <w:sz w:val="28"/>
          <w:szCs w:val="28"/>
          <w:lang w:val="uk-UA"/>
        </w:rPr>
        <w:t>«</w:t>
      </w:r>
      <w:r w:rsidR="00EB361C" w:rsidRPr="008661FD">
        <w:rPr>
          <w:color w:val="000000"/>
          <w:sz w:val="28"/>
          <w:szCs w:val="28"/>
          <w:lang w:val="uk-UA"/>
        </w:rPr>
        <w:t>2</w:t>
      </w:r>
      <w:r w:rsidR="008661FD" w:rsidRPr="008661FD">
        <w:rPr>
          <w:color w:val="000000"/>
          <w:sz w:val="28"/>
          <w:szCs w:val="28"/>
          <w:lang w:val="uk-UA"/>
        </w:rPr>
        <w:t>»</w:t>
      </w:r>
      <w:r w:rsidR="00EB361C" w:rsidRPr="008661FD">
        <w:rPr>
          <w:color w:val="000000"/>
          <w:sz w:val="28"/>
          <w:szCs w:val="28"/>
          <w:lang w:val="uk-UA"/>
        </w:rPr>
        <w:t xml:space="preserve"> (Shevchenko, 1995; Maksimovich, 1834), instead</w:t>
      </w:r>
      <w:r w:rsidR="00F61D9F">
        <w:rPr>
          <w:color w:val="000000"/>
          <w:sz w:val="28"/>
          <w:szCs w:val="28"/>
          <w:lang w:val="en-US"/>
        </w:rPr>
        <w:t>,</w:t>
      </w:r>
      <w:r w:rsidR="00EB361C" w:rsidRPr="008661FD">
        <w:rPr>
          <w:color w:val="000000"/>
          <w:sz w:val="28"/>
          <w:szCs w:val="28"/>
          <w:lang w:val="uk-UA"/>
        </w:rPr>
        <w:t xml:space="preserve"> there is another beginning.</w:t>
      </w:r>
      <w:r w:rsidR="008661FD" w:rsidRPr="008661FD">
        <w:rPr>
          <w:color w:val="000000"/>
          <w:sz w:val="28"/>
          <w:szCs w:val="28"/>
          <w:lang w:val="uk-UA"/>
        </w:rPr>
        <w:t xml:space="preserve"> </w:t>
      </w:r>
      <w:r w:rsidRPr="008661FD">
        <w:rPr>
          <w:color w:val="000000"/>
          <w:sz w:val="28"/>
          <w:szCs w:val="28"/>
          <w:lang w:val="uk-UA"/>
        </w:rPr>
        <w:t>Below the key differences of the text are written in italics, and the traditional version is indicated in parentheses.</w:t>
      </w:r>
      <w:r w:rsidR="008661FD" w:rsidRPr="008661FD">
        <w:rPr>
          <w:color w:val="000000"/>
          <w:sz w:val="28"/>
          <w:szCs w:val="28"/>
          <w:lang w:val="uk-UA"/>
        </w:rPr>
        <w:t xml:space="preserve"> </w:t>
      </w:r>
      <w:r w:rsidR="00EB361C" w:rsidRPr="008661FD">
        <w:rPr>
          <w:color w:val="000000"/>
          <w:sz w:val="28"/>
          <w:szCs w:val="28"/>
          <w:lang w:val="uk-UA"/>
        </w:rPr>
        <w:t xml:space="preserve">Of the known versions of the text, the older version </w:t>
      </w:r>
      <w:r w:rsidR="008661FD" w:rsidRPr="008661FD">
        <w:rPr>
          <w:color w:val="000000"/>
          <w:sz w:val="28"/>
          <w:szCs w:val="28"/>
          <w:lang w:val="uk-UA"/>
        </w:rPr>
        <w:t>«</w:t>
      </w:r>
      <w:r w:rsidR="00EB361C" w:rsidRPr="008661FD">
        <w:rPr>
          <w:color w:val="000000"/>
          <w:sz w:val="28"/>
          <w:szCs w:val="28"/>
          <w:lang w:val="uk-UA"/>
        </w:rPr>
        <w:t>2</w:t>
      </w:r>
      <w:r w:rsidR="008661FD" w:rsidRPr="008661FD">
        <w:rPr>
          <w:color w:val="000000"/>
          <w:sz w:val="28"/>
          <w:szCs w:val="28"/>
          <w:lang w:val="uk-UA"/>
        </w:rPr>
        <w:t>»</w:t>
      </w:r>
      <w:r w:rsidR="00EB361C" w:rsidRPr="008661FD">
        <w:rPr>
          <w:color w:val="000000"/>
          <w:sz w:val="28"/>
          <w:szCs w:val="28"/>
          <w:lang w:val="uk-UA"/>
        </w:rPr>
        <w:t xml:space="preserve"> has greater similarity with this manuscript (Maksimovich, 1834):</w:t>
      </w:r>
      <w:r w:rsidRPr="008661FD">
        <w:rPr>
          <w:color w:val="000000"/>
          <w:sz w:val="28"/>
          <w:szCs w:val="28"/>
          <w:lang w:val="uk-UA"/>
        </w:rPr>
        <w:t xml:space="preserve"> </w:t>
      </w:r>
      <w:r w:rsidR="008661FD" w:rsidRPr="008661FD">
        <w:rPr>
          <w:color w:val="000000"/>
          <w:sz w:val="28"/>
          <w:szCs w:val="28"/>
          <w:lang w:val="uk-UA"/>
        </w:rPr>
        <w:t>«</w:t>
      </w:r>
      <w:r w:rsidR="00EB361C" w:rsidRPr="008661FD">
        <w:rPr>
          <w:color w:val="000000"/>
          <w:sz w:val="28"/>
          <w:szCs w:val="28"/>
          <w:lang w:val="uk-UA"/>
        </w:rPr>
        <w:t xml:space="preserve">... </w:t>
      </w:r>
      <w:r w:rsidR="00EB361C" w:rsidRPr="008661FD">
        <w:rPr>
          <w:i/>
          <w:color w:val="000000"/>
          <w:sz w:val="28"/>
          <w:szCs w:val="28"/>
          <w:lang w:val="uk-UA"/>
        </w:rPr>
        <w:t>went abroad somewhere</w:t>
      </w:r>
      <w:r w:rsidR="007A4F75" w:rsidRPr="008661FD">
        <w:rPr>
          <w:color w:val="000000"/>
          <w:sz w:val="28"/>
          <w:szCs w:val="28"/>
          <w:lang w:val="uk-UA"/>
        </w:rPr>
        <w:t xml:space="preserve"> / The Cossack is young… / </w:t>
      </w:r>
      <w:r w:rsidR="007A4F75" w:rsidRPr="008661FD">
        <w:rPr>
          <w:i/>
          <w:color w:val="000000"/>
          <w:sz w:val="28"/>
          <w:szCs w:val="28"/>
          <w:lang w:val="uk-UA"/>
        </w:rPr>
        <w:t>Somewhere he left Ukraine</w:t>
      </w:r>
      <w:r w:rsidR="007A4F75" w:rsidRPr="008661FD">
        <w:rPr>
          <w:color w:val="000000"/>
          <w:sz w:val="28"/>
          <w:szCs w:val="28"/>
          <w:lang w:val="uk-UA"/>
        </w:rPr>
        <w:t xml:space="preserve">, / And there he died, / He left forever / His native </w:t>
      </w:r>
      <w:r w:rsidR="007A4F75" w:rsidRPr="008661FD">
        <w:rPr>
          <w:i/>
          <w:color w:val="000000"/>
          <w:sz w:val="28"/>
          <w:szCs w:val="28"/>
          <w:lang w:val="uk-UA"/>
        </w:rPr>
        <w:t>country</w:t>
      </w:r>
      <w:r w:rsidR="007A4F75" w:rsidRPr="008661FD">
        <w:rPr>
          <w:color w:val="000000"/>
          <w:sz w:val="28"/>
          <w:szCs w:val="28"/>
          <w:lang w:val="uk-UA"/>
        </w:rPr>
        <w:t xml:space="preserve"> (Ukraine). / </w:t>
      </w:r>
      <w:r w:rsidR="008661FD" w:rsidRPr="008661FD">
        <w:rPr>
          <w:color w:val="000000"/>
          <w:sz w:val="28"/>
          <w:szCs w:val="28"/>
          <w:lang w:val="uk-UA"/>
        </w:rPr>
        <w:t xml:space="preserve">He </w:t>
      </w:r>
      <w:r w:rsidR="008661FD" w:rsidRPr="008661FD">
        <w:rPr>
          <w:i/>
          <w:color w:val="000000"/>
          <w:sz w:val="28"/>
          <w:szCs w:val="28"/>
          <w:lang w:val="uk-UA"/>
        </w:rPr>
        <w:t>told</w:t>
      </w:r>
      <w:r w:rsidR="008661FD" w:rsidRPr="008661FD">
        <w:rPr>
          <w:color w:val="000000"/>
          <w:sz w:val="28"/>
          <w:szCs w:val="28"/>
          <w:lang w:val="uk-UA"/>
        </w:rPr>
        <w:t xml:space="preserve"> himself to fill (He сommanded) / Тhe high tomb, / He said to plant (He ordered) / А viburnum near </w:t>
      </w:r>
      <w:r w:rsidR="008661FD" w:rsidRPr="008661FD">
        <w:rPr>
          <w:i/>
          <w:color w:val="000000"/>
          <w:sz w:val="28"/>
          <w:szCs w:val="28"/>
          <w:lang w:val="uk-UA"/>
        </w:rPr>
        <w:t>the head</w:t>
      </w:r>
      <w:r w:rsidR="008661FD" w:rsidRPr="008661FD">
        <w:rPr>
          <w:color w:val="000000"/>
          <w:sz w:val="28"/>
          <w:szCs w:val="28"/>
          <w:lang w:val="uk-UA"/>
        </w:rPr>
        <w:t xml:space="preserve"> (the red viburnum (Ishchuk, 2005)). / The </w:t>
      </w:r>
      <w:r w:rsidR="008661FD" w:rsidRPr="008661FD">
        <w:rPr>
          <w:color w:val="000000"/>
          <w:sz w:val="28"/>
          <w:szCs w:val="28"/>
          <w:lang w:val="uk-UA"/>
        </w:rPr>
        <w:lastRenderedPageBreak/>
        <w:t xml:space="preserve">birds will arrive, / Аnd eat viburnum, …/ bring / news from Ukraine». </w:t>
      </w:r>
      <w:r w:rsidR="00BE399A" w:rsidRPr="008661FD">
        <w:rPr>
          <w:color w:val="000000"/>
          <w:sz w:val="28"/>
          <w:szCs w:val="28"/>
          <w:lang w:val="uk-UA"/>
        </w:rPr>
        <w:t xml:space="preserve">This manuscript, as well as version </w:t>
      </w:r>
      <w:r w:rsidR="008661FD" w:rsidRPr="008661FD">
        <w:rPr>
          <w:color w:val="000000"/>
          <w:sz w:val="28"/>
          <w:szCs w:val="28"/>
          <w:lang w:val="uk-UA"/>
        </w:rPr>
        <w:t>«</w:t>
      </w:r>
      <w:r w:rsidR="00BE399A" w:rsidRPr="008661FD">
        <w:rPr>
          <w:color w:val="000000"/>
          <w:sz w:val="28"/>
          <w:szCs w:val="28"/>
          <w:lang w:val="uk-UA"/>
        </w:rPr>
        <w:t>2</w:t>
      </w:r>
      <w:r w:rsidR="008661FD" w:rsidRPr="00EF6455">
        <w:rPr>
          <w:color w:val="000000"/>
          <w:sz w:val="28"/>
          <w:szCs w:val="28"/>
          <w:lang w:val="uk-UA"/>
        </w:rPr>
        <w:t>»</w:t>
      </w:r>
      <w:r w:rsidR="00BE399A" w:rsidRPr="008661FD">
        <w:rPr>
          <w:color w:val="000000"/>
          <w:sz w:val="28"/>
          <w:szCs w:val="28"/>
          <w:lang w:val="uk-UA"/>
        </w:rPr>
        <w:t>, is characterized by expressions in the perfect tense, which looks closer to the original meaning of the song and more emphasizes the tragedy that occurred, and the narrator's sadness for his native Ukraine.</w:t>
      </w:r>
      <w:r w:rsidR="008661FD" w:rsidRPr="008661FD">
        <w:rPr>
          <w:color w:val="000000"/>
          <w:sz w:val="28"/>
          <w:szCs w:val="28"/>
          <w:lang w:val="uk-UA"/>
        </w:rPr>
        <w:t xml:space="preserve"> </w:t>
      </w:r>
      <w:r w:rsidR="00BE399A" w:rsidRPr="008661FD">
        <w:rPr>
          <w:color w:val="000000"/>
          <w:sz w:val="28"/>
          <w:szCs w:val="28"/>
          <w:lang w:val="uk-UA"/>
        </w:rPr>
        <w:t xml:space="preserve">And the famous symbol of Ukraine </w:t>
      </w:r>
      <w:r w:rsidR="008661FD" w:rsidRPr="008661FD">
        <w:rPr>
          <w:color w:val="000000"/>
          <w:sz w:val="28"/>
          <w:szCs w:val="28"/>
          <w:lang w:val="uk-UA"/>
        </w:rPr>
        <w:t>«</w:t>
      </w:r>
      <w:r w:rsidR="00BE399A" w:rsidRPr="008661FD">
        <w:rPr>
          <w:color w:val="000000"/>
          <w:sz w:val="28"/>
          <w:szCs w:val="28"/>
          <w:lang w:val="uk-UA"/>
        </w:rPr>
        <w:t>viburnum</w:t>
      </w:r>
      <w:r w:rsidR="008661FD" w:rsidRPr="00EF6455">
        <w:rPr>
          <w:color w:val="000000"/>
          <w:sz w:val="28"/>
          <w:szCs w:val="28"/>
          <w:lang w:val="uk-UA"/>
        </w:rPr>
        <w:t>»</w:t>
      </w:r>
      <w:r w:rsidR="00BE399A" w:rsidRPr="008661FD">
        <w:rPr>
          <w:color w:val="000000"/>
          <w:sz w:val="28"/>
          <w:szCs w:val="28"/>
          <w:lang w:val="uk-UA"/>
        </w:rPr>
        <w:t xml:space="preserve"> is used as a sign of connection with the native land.</w:t>
      </w:r>
    </w:p>
    <w:p w:rsidR="0087018B" w:rsidRDefault="0087018B" w:rsidP="0087018B">
      <w:pPr>
        <w:pStyle w:val="a3"/>
        <w:widowControl w:val="0"/>
        <w:spacing w:before="0" w:beforeAutospacing="0" w:after="120" w:afterAutospacing="0" w:line="360" w:lineRule="auto"/>
        <w:jc w:val="both"/>
        <w:rPr>
          <w:color w:val="000000"/>
          <w:sz w:val="28"/>
          <w:szCs w:val="28"/>
          <w:lang w:val="uk-UA"/>
        </w:rPr>
      </w:pPr>
      <w:r w:rsidRPr="0087018B">
        <w:rPr>
          <w:color w:val="000000"/>
          <w:sz w:val="28"/>
          <w:szCs w:val="28"/>
          <w:lang w:val="uk-UA"/>
        </w:rPr>
        <w:t>The mood of the song «There is a sycamore tree above the water»</w:t>
      </w:r>
      <w:r>
        <w:rPr>
          <w:color w:val="000000"/>
          <w:sz w:val="28"/>
          <w:szCs w:val="28"/>
          <w:lang w:val="uk-UA"/>
        </w:rPr>
        <w:t xml:space="preserve"> </w:t>
      </w:r>
      <w:r w:rsidRPr="0087018B">
        <w:rPr>
          <w:color w:val="000000"/>
          <w:sz w:val="28"/>
          <w:szCs w:val="28"/>
          <w:lang w:val="uk-UA"/>
        </w:rPr>
        <w:t xml:space="preserve">contains common motives with the </w:t>
      </w:r>
      <w:r w:rsidR="00F321DA" w:rsidRPr="0087018B">
        <w:rPr>
          <w:color w:val="000000"/>
          <w:sz w:val="28"/>
          <w:szCs w:val="28"/>
          <w:lang w:val="uk-UA"/>
        </w:rPr>
        <w:t>«</w:t>
      </w:r>
      <w:r w:rsidRPr="0087018B">
        <w:rPr>
          <w:color w:val="000000"/>
          <w:sz w:val="28"/>
          <w:szCs w:val="28"/>
          <w:lang w:val="uk-UA"/>
        </w:rPr>
        <w:t>Testament</w:t>
      </w:r>
      <w:r w:rsidR="00F321DA" w:rsidRPr="0087018B">
        <w:rPr>
          <w:color w:val="000000"/>
          <w:sz w:val="28"/>
          <w:szCs w:val="28"/>
          <w:lang w:val="uk-UA"/>
        </w:rPr>
        <w:t>»</w:t>
      </w:r>
      <w:r w:rsidRPr="0087018B">
        <w:rPr>
          <w:color w:val="000000"/>
          <w:sz w:val="28"/>
          <w:szCs w:val="28"/>
          <w:lang w:val="uk-UA"/>
        </w:rPr>
        <w:t xml:space="preserve"> T.G. Shevchenko:</w:t>
      </w:r>
      <w:r>
        <w:rPr>
          <w:color w:val="000000"/>
          <w:sz w:val="28"/>
          <w:szCs w:val="28"/>
          <w:lang w:val="uk-UA"/>
        </w:rPr>
        <w:t xml:space="preserve"> </w:t>
      </w:r>
      <w:r w:rsidR="00F321DA" w:rsidRPr="0087018B">
        <w:rPr>
          <w:color w:val="000000"/>
          <w:sz w:val="28"/>
          <w:szCs w:val="28"/>
          <w:lang w:val="uk-UA"/>
        </w:rPr>
        <w:t>«</w:t>
      </w:r>
      <w:r w:rsidRPr="0087018B">
        <w:rPr>
          <w:color w:val="000000"/>
          <w:sz w:val="28"/>
          <w:szCs w:val="28"/>
          <w:lang w:val="uk-UA"/>
        </w:rPr>
        <w:t>When I die, bury me in dear Ukraine.</w:t>
      </w:r>
      <w:r>
        <w:rPr>
          <w:color w:val="000000"/>
          <w:sz w:val="28"/>
          <w:szCs w:val="28"/>
          <w:lang w:val="uk-UA"/>
        </w:rPr>
        <w:t xml:space="preserve"> </w:t>
      </w:r>
      <w:r w:rsidRPr="0087018B">
        <w:rPr>
          <w:color w:val="000000"/>
          <w:sz w:val="28"/>
          <w:szCs w:val="28"/>
          <w:lang w:val="uk-UA"/>
        </w:rPr>
        <w:t>So that it was visible and could hear the wide fields, and the Dnieper, and the cliffs…».</w:t>
      </w:r>
      <w:r>
        <w:rPr>
          <w:color w:val="000000"/>
          <w:sz w:val="28"/>
          <w:szCs w:val="28"/>
          <w:lang w:val="uk-UA"/>
        </w:rPr>
        <w:t xml:space="preserve"> </w:t>
      </w:r>
      <w:r w:rsidRPr="0087018B">
        <w:rPr>
          <w:color w:val="000000"/>
          <w:sz w:val="28"/>
          <w:szCs w:val="28"/>
          <w:lang w:val="uk-UA"/>
        </w:rPr>
        <w:t xml:space="preserve">As a sign of unity with Ukraine, Shevchenko used </w:t>
      </w:r>
      <w:r w:rsidR="00F321DA" w:rsidRPr="0087018B">
        <w:rPr>
          <w:color w:val="000000"/>
          <w:sz w:val="28"/>
          <w:szCs w:val="28"/>
          <w:lang w:val="uk-UA"/>
        </w:rPr>
        <w:t>«</w:t>
      </w:r>
      <w:r w:rsidRPr="0087018B">
        <w:rPr>
          <w:color w:val="000000"/>
          <w:sz w:val="28"/>
          <w:szCs w:val="28"/>
          <w:lang w:val="uk-UA"/>
        </w:rPr>
        <w:t>wide fields</w:t>
      </w:r>
      <w:r w:rsidR="00F321DA" w:rsidRPr="0087018B">
        <w:rPr>
          <w:color w:val="000000"/>
          <w:sz w:val="28"/>
          <w:szCs w:val="28"/>
          <w:lang w:val="uk-UA"/>
        </w:rPr>
        <w:t>»</w:t>
      </w:r>
      <w:r w:rsidRPr="0087018B">
        <w:rPr>
          <w:color w:val="000000"/>
          <w:sz w:val="28"/>
          <w:szCs w:val="28"/>
          <w:lang w:val="uk-UA"/>
        </w:rPr>
        <w:t xml:space="preserve">, </w:t>
      </w:r>
      <w:r w:rsidR="00F321DA" w:rsidRPr="0087018B">
        <w:rPr>
          <w:color w:val="000000"/>
          <w:sz w:val="28"/>
          <w:szCs w:val="28"/>
          <w:lang w:val="uk-UA"/>
        </w:rPr>
        <w:t>«</w:t>
      </w:r>
      <w:r w:rsidRPr="0087018B">
        <w:rPr>
          <w:color w:val="000000"/>
          <w:sz w:val="28"/>
          <w:szCs w:val="28"/>
          <w:lang w:val="uk-UA"/>
        </w:rPr>
        <w:t>Dnipro</w:t>
      </w:r>
      <w:r w:rsidR="00F321DA" w:rsidRPr="0087018B">
        <w:rPr>
          <w:color w:val="000000"/>
          <w:sz w:val="28"/>
          <w:szCs w:val="28"/>
          <w:lang w:val="uk-UA"/>
        </w:rPr>
        <w:t>»</w:t>
      </w:r>
      <w:r w:rsidRPr="0087018B">
        <w:rPr>
          <w:color w:val="000000"/>
          <w:sz w:val="28"/>
          <w:szCs w:val="28"/>
          <w:lang w:val="uk-UA"/>
        </w:rPr>
        <w:t>.</w:t>
      </w:r>
      <w:r>
        <w:rPr>
          <w:color w:val="000000"/>
          <w:sz w:val="28"/>
          <w:szCs w:val="28"/>
          <w:lang w:val="uk-UA"/>
        </w:rPr>
        <w:t xml:space="preserve"> </w:t>
      </w:r>
      <w:r w:rsidRPr="0087018B">
        <w:rPr>
          <w:color w:val="000000"/>
          <w:sz w:val="28"/>
          <w:szCs w:val="28"/>
          <w:lang w:val="uk-UA"/>
        </w:rPr>
        <w:t xml:space="preserve">Even death is not so terrible and there will be peace in the soul, says the lyrics of the song </w:t>
      </w:r>
      <w:r w:rsidR="00F321DA" w:rsidRPr="0087018B">
        <w:rPr>
          <w:color w:val="000000"/>
          <w:sz w:val="28"/>
          <w:szCs w:val="28"/>
          <w:lang w:val="uk-UA"/>
        </w:rPr>
        <w:t>«</w:t>
      </w:r>
      <w:r w:rsidRPr="0087018B">
        <w:rPr>
          <w:color w:val="000000"/>
          <w:sz w:val="28"/>
          <w:szCs w:val="28"/>
          <w:lang w:val="uk-UA"/>
        </w:rPr>
        <w:t>There is a sycamore tree above the water</w:t>
      </w:r>
      <w:r w:rsidR="00F321DA" w:rsidRPr="0087018B">
        <w:rPr>
          <w:color w:val="000000"/>
          <w:sz w:val="28"/>
          <w:szCs w:val="28"/>
          <w:lang w:val="uk-UA"/>
        </w:rPr>
        <w:t>»</w:t>
      </w:r>
      <w:r w:rsidRPr="0087018B">
        <w:rPr>
          <w:color w:val="000000"/>
          <w:sz w:val="28"/>
          <w:szCs w:val="28"/>
          <w:lang w:val="uk-UA"/>
        </w:rPr>
        <w:t xml:space="preserve"> if </w:t>
      </w:r>
      <w:r w:rsidR="00F321DA" w:rsidRPr="0087018B">
        <w:rPr>
          <w:color w:val="000000"/>
          <w:sz w:val="28"/>
          <w:szCs w:val="28"/>
          <w:lang w:val="uk-UA"/>
        </w:rPr>
        <w:t>«</w:t>
      </w:r>
      <w:r w:rsidRPr="0087018B">
        <w:rPr>
          <w:color w:val="000000"/>
          <w:sz w:val="28"/>
          <w:szCs w:val="28"/>
          <w:lang w:val="uk-UA"/>
        </w:rPr>
        <w:t>there will be news from Ukraine</w:t>
      </w:r>
      <w:r w:rsidR="00F321DA" w:rsidRPr="0087018B">
        <w:rPr>
          <w:color w:val="000000"/>
          <w:sz w:val="28"/>
          <w:szCs w:val="28"/>
          <w:lang w:val="uk-UA"/>
        </w:rPr>
        <w:t>»</w:t>
      </w:r>
      <w:r w:rsidRPr="0087018B">
        <w:rPr>
          <w:color w:val="000000"/>
          <w:sz w:val="28"/>
          <w:szCs w:val="28"/>
          <w:lang w:val="uk-UA"/>
        </w:rPr>
        <w:t>.</w:t>
      </w:r>
    </w:p>
    <w:p w:rsidR="00F321DA" w:rsidRPr="00EF6455" w:rsidRDefault="00F321DA" w:rsidP="00F321DA">
      <w:pPr>
        <w:pStyle w:val="a3"/>
        <w:widowControl w:val="0"/>
        <w:spacing w:before="0" w:beforeAutospacing="0" w:after="120" w:afterAutospacing="0" w:line="360" w:lineRule="auto"/>
        <w:jc w:val="both"/>
        <w:rPr>
          <w:color w:val="000000"/>
          <w:sz w:val="28"/>
          <w:szCs w:val="28"/>
          <w:lang w:val="uk-UA"/>
        </w:rPr>
      </w:pPr>
      <w:r w:rsidRPr="00F321DA">
        <w:rPr>
          <w:color w:val="000000"/>
          <w:sz w:val="28"/>
          <w:szCs w:val="28"/>
          <w:lang w:val="uk-UA"/>
        </w:rPr>
        <w:t xml:space="preserve">The next song in the manuscript has </w:t>
      </w:r>
      <w:r w:rsidRPr="0087018B">
        <w:rPr>
          <w:color w:val="000000"/>
          <w:sz w:val="28"/>
          <w:szCs w:val="28"/>
          <w:lang w:val="uk-UA"/>
        </w:rPr>
        <w:t>«</w:t>
      </w:r>
      <w:r w:rsidRPr="00F321DA">
        <w:rPr>
          <w:color w:val="000000"/>
          <w:sz w:val="28"/>
          <w:szCs w:val="28"/>
          <w:lang w:val="uk-UA"/>
        </w:rPr>
        <w:t>genetic</w:t>
      </w:r>
      <w:r w:rsidRPr="0087018B">
        <w:rPr>
          <w:color w:val="000000"/>
          <w:sz w:val="28"/>
          <w:szCs w:val="28"/>
          <w:lang w:val="uk-UA"/>
        </w:rPr>
        <w:t>»</w:t>
      </w:r>
      <w:r w:rsidRPr="00F321DA">
        <w:rPr>
          <w:color w:val="000000"/>
          <w:sz w:val="28"/>
          <w:szCs w:val="28"/>
          <w:lang w:val="uk-UA"/>
        </w:rPr>
        <w:t xml:space="preserve"> connections (</w:t>
      </w:r>
      <w:r w:rsidR="00F03F82">
        <w:rPr>
          <w:color w:val="000000"/>
          <w:sz w:val="28"/>
          <w:szCs w:val="28"/>
          <w:lang w:val="en-US"/>
        </w:rPr>
        <w:t>Autor</w:t>
      </w:r>
      <w:r w:rsidR="00F03F82" w:rsidRPr="00F321DA">
        <w:rPr>
          <w:color w:val="000000"/>
          <w:sz w:val="28"/>
          <w:szCs w:val="28"/>
          <w:lang w:val="uk-UA"/>
        </w:rPr>
        <w:t xml:space="preserve"> </w:t>
      </w:r>
      <w:r w:rsidRPr="00F321DA">
        <w:rPr>
          <w:color w:val="000000"/>
          <w:sz w:val="28"/>
          <w:szCs w:val="28"/>
          <w:lang w:val="uk-UA"/>
        </w:rPr>
        <w:t xml:space="preserve">et al., 2018) with the song </w:t>
      </w:r>
      <w:r w:rsidRPr="0087018B">
        <w:rPr>
          <w:color w:val="000000"/>
          <w:sz w:val="28"/>
          <w:szCs w:val="28"/>
          <w:lang w:val="uk-UA"/>
        </w:rPr>
        <w:t>«</w:t>
      </w:r>
      <w:r w:rsidRPr="00F321DA">
        <w:rPr>
          <w:color w:val="000000"/>
          <w:sz w:val="28"/>
          <w:szCs w:val="28"/>
          <w:lang w:val="uk-UA"/>
        </w:rPr>
        <w:t xml:space="preserve">Oh, the </w:t>
      </w:r>
      <w:r>
        <w:rPr>
          <w:color w:val="000000"/>
          <w:sz w:val="28"/>
          <w:szCs w:val="28"/>
          <w:lang w:val="uk-UA"/>
        </w:rPr>
        <w:t>fire is burning on the mountain</w:t>
      </w:r>
      <w:r w:rsidRPr="0087018B">
        <w:rPr>
          <w:color w:val="000000"/>
          <w:sz w:val="28"/>
          <w:szCs w:val="28"/>
          <w:lang w:val="uk-UA"/>
        </w:rPr>
        <w:t>»</w:t>
      </w:r>
      <w:r>
        <w:rPr>
          <w:color w:val="000000"/>
          <w:sz w:val="28"/>
          <w:szCs w:val="28"/>
          <w:lang w:val="uk-UA"/>
        </w:rPr>
        <w:t xml:space="preserve">. </w:t>
      </w:r>
      <w:r w:rsidRPr="00F321DA">
        <w:rPr>
          <w:color w:val="000000"/>
          <w:sz w:val="28"/>
          <w:szCs w:val="28"/>
          <w:lang w:val="uk-UA"/>
        </w:rPr>
        <w:t>She tells of the death of a Cossack in battle.</w:t>
      </w:r>
      <w:r>
        <w:rPr>
          <w:color w:val="000000"/>
          <w:sz w:val="28"/>
          <w:szCs w:val="28"/>
          <w:lang w:val="uk-UA"/>
        </w:rPr>
        <w:t xml:space="preserve"> </w:t>
      </w:r>
      <w:r w:rsidRPr="00F321DA">
        <w:rPr>
          <w:color w:val="000000"/>
          <w:sz w:val="28"/>
          <w:szCs w:val="28"/>
          <w:lang w:val="uk-UA"/>
        </w:rPr>
        <w:t xml:space="preserve">In the manuscript, in contrast to version </w:t>
      </w:r>
      <w:r w:rsidRPr="0087018B">
        <w:rPr>
          <w:color w:val="000000"/>
          <w:sz w:val="28"/>
          <w:szCs w:val="28"/>
          <w:lang w:val="uk-UA"/>
        </w:rPr>
        <w:t>«</w:t>
      </w:r>
      <w:r w:rsidRPr="00F321DA">
        <w:rPr>
          <w:color w:val="000000"/>
          <w:sz w:val="28"/>
          <w:szCs w:val="28"/>
          <w:lang w:val="uk-UA"/>
        </w:rPr>
        <w:t>1</w:t>
      </w:r>
      <w:r w:rsidRPr="0087018B">
        <w:rPr>
          <w:color w:val="000000"/>
          <w:sz w:val="28"/>
          <w:szCs w:val="28"/>
          <w:lang w:val="uk-UA"/>
        </w:rPr>
        <w:t>»</w:t>
      </w:r>
      <w:r w:rsidRPr="00F321DA">
        <w:rPr>
          <w:color w:val="000000"/>
          <w:sz w:val="28"/>
          <w:szCs w:val="28"/>
          <w:lang w:val="uk-UA"/>
        </w:rPr>
        <w:t xml:space="preserve"> (Shevchenko, 1995), the first stanzas and the last stanza are missing.</w:t>
      </w:r>
      <w:r>
        <w:rPr>
          <w:color w:val="000000"/>
          <w:sz w:val="28"/>
          <w:szCs w:val="28"/>
          <w:lang w:val="uk-UA"/>
        </w:rPr>
        <w:t xml:space="preserve"> </w:t>
      </w:r>
      <w:r w:rsidRPr="00F321DA">
        <w:rPr>
          <w:color w:val="000000"/>
          <w:sz w:val="28"/>
          <w:szCs w:val="28"/>
          <w:lang w:val="uk-UA"/>
        </w:rPr>
        <w:t xml:space="preserve">But the last stanza coincides with the version of the song </w:t>
      </w:r>
      <w:r w:rsidRPr="0087018B">
        <w:rPr>
          <w:color w:val="000000"/>
          <w:sz w:val="28"/>
          <w:szCs w:val="28"/>
          <w:lang w:val="uk-UA"/>
        </w:rPr>
        <w:t>«</w:t>
      </w:r>
      <w:r w:rsidRPr="00F321DA">
        <w:rPr>
          <w:color w:val="000000"/>
          <w:sz w:val="28"/>
          <w:szCs w:val="28"/>
          <w:lang w:val="uk-UA"/>
        </w:rPr>
        <w:t>Oh on the Mountain at the Grave</w:t>
      </w:r>
      <w:r w:rsidRPr="0087018B">
        <w:rPr>
          <w:color w:val="000000"/>
          <w:sz w:val="28"/>
          <w:szCs w:val="28"/>
          <w:lang w:val="uk-UA"/>
        </w:rPr>
        <w:t>»</w:t>
      </w:r>
      <w:r w:rsidRPr="00F321DA">
        <w:rPr>
          <w:color w:val="000000"/>
          <w:sz w:val="28"/>
          <w:szCs w:val="28"/>
          <w:lang w:val="uk-UA"/>
        </w:rPr>
        <w:t xml:space="preserve"> (Ishchuk, 2005).</w:t>
      </w:r>
      <w:r>
        <w:rPr>
          <w:color w:val="000000"/>
          <w:sz w:val="28"/>
          <w:szCs w:val="28"/>
          <w:lang w:val="uk-UA"/>
        </w:rPr>
        <w:t xml:space="preserve"> </w:t>
      </w:r>
      <w:r w:rsidRPr="00F321DA">
        <w:rPr>
          <w:color w:val="000000"/>
          <w:sz w:val="28"/>
          <w:szCs w:val="28"/>
          <w:lang w:val="uk-UA"/>
        </w:rPr>
        <w:t xml:space="preserve">In the Vinnytsia region, a version of this song was recorded in the form of </w:t>
      </w:r>
      <w:r w:rsidRPr="0087018B">
        <w:rPr>
          <w:color w:val="000000"/>
          <w:sz w:val="28"/>
          <w:szCs w:val="28"/>
          <w:lang w:val="uk-UA"/>
        </w:rPr>
        <w:t>«</w:t>
      </w:r>
      <w:r w:rsidRPr="00F321DA">
        <w:rPr>
          <w:color w:val="000000"/>
          <w:sz w:val="28"/>
          <w:szCs w:val="28"/>
          <w:lang w:val="uk-UA"/>
        </w:rPr>
        <w:t>Oh, three summers, three Sundays</w:t>
      </w:r>
      <w:r w:rsidRPr="0087018B">
        <w:rPr>
          <w:color w:val="000000"/>
          <w:sz w:val="28"/>
          <w:szCs w:val="28"/>
          <w:lang w:val="uk-UA"/>
        </w:rPr>
        <w:t>»</w:t>
      </w:r>
      <w:r w:rsidRPr="00F321DA">
        <w:rPr>
          <w:color w:val="000000"/>
          <w:sz w:val="28"/>
          <w:szCs w:val="28"/>
          <w:lang w:val="uk-UA"/>
        </w:rPr>
        <w:t xml:space="preserve"> (Golubenko, 2000) with a similar plot.</w:t>
      </w:r>
      <w:r>
        <w:rPr>
          <w:color w:val="000000"/>
          <w:sz w:val="28"/>
          <w:szCs w:val="28"/>
          <w:lang w:val="uk-UA"/>
        </w:rPr>
        <w:t xml:space="preserve"> </w:t>
      </w:r>
      <w:r w:rsidRPr="00F321DA">
        <w:rPr>
          <w:color w:val="000000"/>
          <w:sz w:val="28"/>
          <w:szCs w:val="28"/>
          <w:lang w:val="uk-UA"/>
        </w:rPr>
        <w:t>But this option has a different text.</w:t>
      </w:r>
      <w:r>
        <w:rPr>
          <w:color w:val="000000"/>
          <w:sz w:val="28"/>
          <w:szCs w:val="28"/>
          <w:lang w:val="uk-UA"/>
        </w:rPr>
        <w:t xml:space="preserve"> </w:t>
      </w:r>
      <w:r w:rsidRPr="00F321DA">
        <w:rPr>
          <w:color w:val="000000"/>
          <w:sz w:val="28"/>
          <w:szCs w:val="28"/>
          <w:lang w:val="uk-UA"/>
        </w:rPr>
        <w:t>Only the last stanza coincides with the manuscript:</w:t>
      </w:r>
      <w:r>
        <w:rPr>
          <w:color w:val="000000"/>
          <w:sz w:val="28"/>
          <w:szCs w:val="28"/>
          <w:lang w:val="uk-UA"/>
        </w:rPr>
        <w:t xml:space="preserve"> </w:t>
      </w:r>
      <w:r w:rsidRPr="0087018B">
        <w:rPr>
          <w:color w:val="000000"/>
          <w:sz w:val="28"/>
          <w:szCs w:val="28"/>
          <w:lang w:val="uk-UA"/>
        </w:rPr>
        <w:t>«</w:t>
      </w:r>
      <w:r w:rsidRPr="00F321DA">
        <w:rPr>
          <w:color w:val="000000"/>
          <w:sz w:val="28"/>
          <w:szCs w:val="28"/>
          <w:lang w:val="uk-UA"/>
        </w:rPr>
        <w:t>Mom, take a handful of sand and sow on the stones.</w:t>
      </w:r>
      <w:r>
        <w:rPr>
          <w:color w:val="000000"/>
          <w:sz w:val="28"/>
          <w:szCs w:val="28"/>
          <w:lang w:val="uk-UA"/>
        </w:rPr>
        <w:t xml:space="preserve"> </w:t>
      </w:r>
      <w:r w:rsidRPr="00F321DA">
        <w:rPr>
          <w:color w:val="000000"/>
          <w:sz w:val="28"/>
          <w:szCs w:val="28"/>
          <w:lang w:val="uk-UA"/>
        </w:rPr>
        <w:t>When this sand (</w:t>
      </w:r>
      <w:r w:rsidR="001B2572">
        <w:rPr>
          <w:color w:val="000000"/>
          <w:sz w:val="28"/>
          <w:szCs w:val="28"/>
          <w:lang w:val="en-US"/>
        </w:rPr>
        <w:t>…</w:t>
      </w:r>
      <w:r w:rsidRPr="00F321DA">
        <w:rPr>
          <w:color w:val="000000"/>
          <w:sz w:val="28"/>
          <w:szCs w:val="28"/>
          <w:lang w:val="uk-UA"/>
        </w:rPr>
        <w:t>) rises (like rye), then yo</w:t>
      </w:r>
      <w:r>
        <w:rPr>
          <w:color w:val="000000"/>
          <w:sz w:val="28"/>
          <w:szCs w:val="28"/>
          <w:lang w:val="uk-UA"/>
        </w:rPr>
        <w:t>ur son will come from the army</w:t>
      </w:r>
      <w:r w:rsidRPr="0087018B">
        <w:rPr>
          <w:color w:val="000000"/>
          <w:sz w:val="28"/>
          <w:szCs w:val="28"/>
          <w:lang w:val="uk-UA"/>
        </w:rPr>
        <w:t>»</w:t>
      </w:r>
      <w:r>
        <w:rPr>
          <w:color w:val="000000"/>
          <w:sz w:val="28"/>
          <w:szCs w:val="28"/>
          <w:lang w:val="uk-UA"/>
        </w:rPr>
        <w:t>.</w:t>
      </w:r>
    </w:p>
    <w:p w:rsidR="0007116C" w:rsidRDefault="0007116C" w:rsidP="0007116C">
      <w:pPr>
        <w:pStyle w:val="a3"/>
        <w:widowControl w:val="0"/>
        <w:spacing w:before="0" w:beforeAutospacing="0" w:after="120" w:afterAutospacing="0" w:line="360" w:lineRule="auto"/>
        <w:jc w:val="both"/>
        <w:rPr>
          <w:color w:val="000000"/>
          <w:sz w:val="28"/>
          <w:szCs w:val="28"/>
          <w:lang w:val="uk-UA"/>
        </w:rPr>
      </w:pPr>
      <w:r w:rsidRPr="0007116C">
        <w:rPr>
          <w:color w:val="000000"/>
          <w:sz w:val="28"/>
          <w:szCs w:val="28"/>
          <w:lang w:val="uk-UA"/>
        </w:rPr>
        <w:t>The song states with sadness that the fate of the mother of a Cossack-defender of the native land is to wait for the time when the sand will germinate like rye on the fireplace.</w:t>
      </w:r>
      <w:r>
        <w:rPr>
          <w:color w:val="000000"/>
          <w:sz w:val="28"/>
          <w:szCs w:val="28"/>
          <w:lang w:val="uk-UA"/>
        </w:rPr>
        <w:t xml:space="preserve"> </w:t>
      </w:r>
      <w:r w:rsidRPr="0007116C">
        <w:rPr>
          <w:color w:val="000000"/>
          <w:sz w:val="28"/>
          <w:szCs w:val="28"/>
          <w:lang w:val="uk-UA"/>
        </w:rPr>
        <w:t xml:space="preserve">The main version of the plot in the form of the song </w:t>
      </w:r>
      <w:r w:rsidRPr="0087018B">
        <w:rPr>
          <w:color w:val="000000"/>
          <w:sz w:val="28"/>
          <w:szCs w:val="28"/>
          <w:lang w:val="uk-UA"/>
        </w:rPr>
        <w:t>«</w:t>
      </w:r>
      <w:r w:rsidRPr="0007116C">
        <w:rPr>
          <w:color w:val="000000"/>
          <w:sz w:val="28"/>
          <w:szCs w:val="28"/>
          <w:lang w:val="uk-UA"/>
        </w:rPr>
        <w:t>Oh, the fire is burning on the mountain</w:t>
      </w:r>
      <w:r w:rsidRPr="00EF6455">
        <w:rPr>
          <w:color w:val="000000"/>
          <w:sz w:val="28"/>
          <w:szCs w:val="28"/>
          <w:lang w:val="uk-UA"/>
        </w:rPr>
        <w:t>»</w:t>
      </w:r>
      <w:r w:rsidRPr="0007116C">
        <w:rPr>
          <w:color w:val="000000"/>
          <w:sz w:val="28"/>
          <w:szCs w:val="28"/>
          <w:lang w:val="uk-UA"/>
        </w:rPr>
        <w:t xml:space="preserve"> says that the Cossack managed to light a signal fire.</w:t>
      </w:r>
      <w:r>
        <w:rPr>
          <w:color w:val="000000"/>
          <w:sz w:val="28"/>
          <w:szCs w:val="28"/>
          <w:lang w:val="uk-UA"/>
        </w:rPr>
        <w:t xml:space="preserve"> </w:t>
      </w:r>
      <w:r w:rsidRPr="0007116C">
        <w:rPr>
          <w:color w:val="000000"/>
          <w:sz w:val="28"/>
          <w:szCs w:val="28"/>
          <w:lang w:val="uk-UA"/>
        </w:rPr>
        <w:t>Therefore, we should be proud of his actions.</w:t>
      </w:r>
      <w:r>
        <w:rPr>
          <w:color w:val="000000"/>
          <w:sz w:val="28"/>
          <w:szCs w:val="28"/>
          <w:lang w:val="uk-UA"/>
        </w:rPr>
        <w:t xml:space="preserve"> </w:t>
      </w:r>
      <w:r w:rsidRPr="0007116C">
        <w:rPr>
          <w:color w:val="000000"/>
          <w:sz w:val="28"/>
          <w:szCs w:val="28"/>
          <w:lang w:val="uk-UA"/>
        </w:rPr>
        <w:t xml:space="preserve">The connecting link with the native house is a horse, which on behalf of the Cossack brings the news home with the </w:t>
      </w:r>
      <w:r w:rsidRPr="0007116C">
        <w:rPr>
          <w:color w:val="000000"/>
          <w:sz w:val="28"/>
          <w:szCs w:val="28"/>
          <w:lang w:val="uk-UA"/>
        </w:rPr>
        <w:lastRenderedPageBreak/>
        <w:t xml:space="preserve">words: </w:t>
      </w:r>
      <w:r w:rsidRPr="0087018B">
        <w:rPr>
          <w:color w:val="000000"/>
          <w:sz w:val="28"/>
          <w:szCs w:val="28"/>
          <w:lang w:val="uk-UA"/>
        </w:rPr>
        <w:t>«</w:t>
      </w:r>
      <w:r>
        <w:rPr>
          <w:color w:val="000000"/>
          <w:sz w:val="28"/>
          <w:szCs w:val="28"/>
          <w:lang w:val="uk-UA"/>
        </w:rPr>
        <w:t>… do not cry, mother…</w:t>
      </w:r>
      <w:r w:rsidRPr="00EF6455">
        <w:rPr>
          <w:color w:val="000000"/>
          <w:sz w:val="28"/>
          <w:szCs w:val="28"/>
          <w:lang w:val="uk-UA"/>
        </w:rPr>
        <w:t>»</w:t>
      </w:r>
      <w:r>
        <w:rPr>
          <w:color w:val="000000"/>
          <w:sz w:val="28"/>
          <w:szCs w:val="28"/>
          <w:lang w:val="uk-UA"/>
        </w:rPr>
        <w:t xml:space="preserve">. </w:t>
      </w:r>
      <w:r w:rsidRPr="0007116C">
        <w:rPr>
          <w:color w:val="000000"/>
          <w:sz w:val="28"/>
          <w:szCs w:val="28"/>
          <w:lang w:val="uk-UA"/>
        </w:rPr>
        <w:t xml:space="preserve">The symbol of the Cossack's return home in the traditional version of the song is used </w:t>
      </w:r>
      <w:r w:rsidRPr="0087018B">
        <w:rPr>
          <w:color w:val="000000"/>
          <w:sz w:val="28"/>
          <w:szCs w:val="28"/>
          <w:lang w:val="uk-UA"/>
        </w:rPr>
        <w:t>«</w:t>
      </w:r>
      <w:r w:rsidRPr="0007116C">
        <w:rPr>
          <w:color w:val="000000"/>
          <w:sz w:val="28"/>
          <w:szCs w:val="28"/>
          <w:lang w:val="uk-UA"/>
        </w:rPr>
        <w:t>rye</w:t>
      </w:r>
      <w:r w:rsidRPr="00EF6455">
        <w:rPr>
          <w:color w:val="000000"/>
          <w:sz w:val="28"/>
          <w:szCs w:val="28"/>
          <w:lang w:val="uk-UA"/>
        </w:rPr>
        <w:t>»</w:t>
      </w:r>
      <w:r w:rsidRPr="0007116C">
        <w:rPr>
          <w:color w:val="000000"/>
          <w:sz w:val="28"/>
          <w:szCs w:val="28"/>
          <w:lang w:val="uk-UA"/>
        </w:rPr>
        <w:t>, which germinated magically after sowing sand.</w:t>
      </w:r>
      <w:r>
        <w:rPr>
          <w:color w:val="000000"/>
          <w:sz w:val="28"/>
          <w:szCs w:val="28"/>
          <w:lang w:val="uk-UA"/>
        </w:rPr>
        <w:t xml:space="preserve"> </w:t>
      </w:r>
      <w:r w:rsidRPr="0007116C">
        <w:rPr>
          <w:color w:val="000000"/>
          <w:sz w:val="28"/>
          <w:szCs w:val="28"/>
          <w:lang w:val="uk-UA"/>
        </w:rPr>
        <w:t>That is, death for the native land is not in vain.</w:t>
      </w:r>
    </w:p>
    <w:p w:rsidR="008F264A" w:rsidRDefault="008F264A" w:rsidP="005A51E9">
      <w:pPr>
        <w:pStyle w:val="a3"/>
        <w:widowControl w:val="0"/>
        <w:spacing w:before="0" w:beforeAutospacing="0" w:after="120" w:afterAutospacing="0" w:line="360" w:lineRule="auto"/>
        <w:jc w:val="both"/>
        <w:rPr>
          <w:color w:val="000000"/>
          <w:sz w:val="28"/>
          <w:szCs w:val="28"/>
          <w:lang w:val="uk-UA"/>
        </w:rPr>
      </w:pPr>
      <w:r w:rsidRPr="008F264A">
        <w:rPr>
          <w:color w:val="000000"/>
          <w:sz w:val="28"/>
          <w:szCs w:val="28"/>
          <w:lang w:val="uk-UA"/>
        </w:rPr>
        <w:t xml:space="preserve">The last song in the manuscript, when comparing the first stanzas, coincides with the folk word </w:t>
      </w:r>
      <w:r w:rsidR="00886B8A" w:rsidRPr="00EF6455">
        <w:rPr>
          <w:color w:val="000000"/>
          <w:sz w:val="28"/>
          <w:szCs w:val="28"/>
          <w:lang w:val="uk-UA"/>
        </w:rPr>
        <w:t>«</w:t>
      </w:r>
      <w:r w:rsidRPr="00EF6455">
        <w:rPr>
          <w:color w:val="000000"/>
          <w:sz w:val="28"/>
          <w:szCs w:val="28"/>
          <w:lang w:val="uk-UA"/>
        </w:rPr>
        <w:t xml:space="preserve">The falcon </w:t>
      </w:r>
      <w:r w:rsidRPr="005A51E9">
        <w:rPr>
          <w:color w:val="000000"/>
          <w:sz w:val="28"/>
          <w:szCs w:val="28"/>
          <w:lang w:val="uk-UA"/>
        </w:rPr>
        <w:t xml:space="preserve">and </w:t>
      </w:r>
      <w:r w:rsidR="005A51E9" w:rsidRPr="008F264A">
        <w:rPr>
          <w:color w:val="000000"/>
          <w:sz w:val="28"/>
          <w:szCs w:val="28"/>
          <w:lang w:val="uk-UA"/>
        </w:rPr>
        <w:t xml:space="preserve">blue-winged </w:t>
      </w:r>
      <w:r w:rsidRPr="005A51E9">
        <w:rPr>
          <w:color w:val="000000"/>
          <w:sz w:val="28"/>
          <w:szCs w:val="28"/>
          <w:lang w:val="uk-UA"/>
        </w:rPr>
        <w:t xml:space="preserve">eagle </w:t>
      </w:r>
      <w:r w:rsidRPr="00EF6455">
        <w:rPr>
          <w:color w:val="000000"/>
          <w:sz w:val="28"/>
          <w:szCs w:val="28"/>
          <w:lang w:val="uk-UA"/>
        </w:rPr>
        <w:t>became friends</w:t>
      </w:r>
      <w:r w:rsidR="00886B8A" w:rsidRPr="00EF6455">
        <w:rPr>
          <w:color w:val="000000"/>
          <w:sz w:val="28"/>
          <w:szCs w:val="28"/>
          <w:lang w:val="uk-UA"/>
        </w:rPr>
        <w:t>»</w:t>
      </w:r>
      <w:r w:rsidRPr="008F264A">
        <w:rPr>
          <w:color w:val="000000"/>
          <w:sz w:val="28"/>
          <w:szCs w:val="28"/>
          <w:lang w:val="uk-UA"/>
        </w:rPr>
        <w:t xml:space="preserve"> (</w:t>
      </w:r>
      <w:r w:rsidRPr="00622103">
        <w:rPr>
          <w:color w:val="000000"/>
          <w:sz w:val="28"/>
          <w:szCs w:val="28"/>
          <w:lang w:val="uk-UA"/>
        </w:rPr>
        <w:t>Gordiychuk</w:t>
      </w:r>
      <w:r w:rsidRPr="008F264A">
        <w:rPr>
          <w:color w:val="000000"/>
          <w:sz w:val="28"/>
          <w:szCs w:val="28"/>
          <w:lang w:val="uk-UA"/>
        </w:rPr>
        <w:t>, 1991), where the falcon went in the other direction to seek happiness.</w:t>
      </w:r>
      <w:r>
        <w:rPr>
          <w:color w:val="000000"/>
          <w:sz w:val="28"/>
          <w:szCs w:val="28"/>
          <w:lang w:val="uk-UA"/>
        </w:rPr>
        <w:t xml:space="preserve"> </w:t>
      </w:r>
      <w:r w:rsidRPr="008F264A">
        <w:rPr>
          <w:color w:val="000000"/>
          <w:sz w:val="28"/>
          <w:szCs w:val="28"/>
          <w:lang w:val="uk-UA"/>
        </w:rPr>
        <w:t>But the manuscript contains a significantly different ending.</w:t>
      </w:r>
      <w:r>
        <w:rPr>
          <w:color w:val="000000"/>
          <w:sz w:val="28"/>
          <w:szCs w:val="28"/>
          <w:lang w:val="uk-UA"/>
        </w:rPr>
        <w:t xml:space="preserve"> </w:t>
      </w:r>
      <w:r w:rsidRPr="008F264A">
        <w:rPr>
          <w:color w:val="000000"/>
          <w:sz w:val="28"/>
          <w:szCs w:val="28"/>
          <w:lang w:val="uk-UA"/>
        </w:rPr>
        <w:t>According to well-known sources, this part of the text tells about the hard life of abandoned children (in some versions it is said that they remained in Ukraine).</w:t>
      </w:r>
      <w:r>
        <w:rPr>
          <w:color w:val="000000"/>
          <w:sz w:val="28"/>
          <w:szCs w:val="28"/>
          <w:lang w:val="uk-UA"/>
        </w:rPr>
        <w:t xml:space="preserve"> </w:t>
      </w:r>
      <w:r w:rsidRPr="008F264A">
        <w:rPr>
          <w:color w:val="000000"/>
          <w:sz w:val="28"/>
          <w:szCs w:val="28"/>
          <w:lang w:val="uk-UA"/>
        </w:rPr>
        <w:t xml:space="preserve">At this time, the </w:t>
      </w:r>
      <w:r w:rsidR="00886B8A" w:rsidRPr="00EF6455">
        <w:rPr>
          <w:color w:val="000000"/>
          <w:sz w:val="28"/>
          <w:szCs w:val="28"/>
          <w:lang w:val="uk-UA"/>
        </w:rPr>
        <w:t>«</w:t>
      </w:r>
      <w:r w:rsidRPr="008F264A">
        <w:rPr>
          <w:color w:val="000000"/>
          <w:sz w:val="28"/>
          <w:szCs w:val="28"/>
          <w:lang w:val="uk-UA"/>
        </w:rPr>
        <w:t>falcon</w:t>
      </w:r>
      <w:r w:rsidR="00886B8A" w:rsidRPr="00EF6455">
        <w:rPr>
          <w:color w:val="000000"/>
          <w:sz w:val="28"/>
          <w:szCs w:val="28"/>
          <w:lang w:val="uk-UA"/>
        </w:rPr>
        <w:t>»</w:t>
      </w:r>
      <w:r w:rsidRPr="008F264A">
        <w:rPr>
          <w:color w:val="000000"/>
          <w:sz w:val="28"/>
          <w:szCs w:val="28"/>
          <w:lang w:val="uk-UA"/>
        </w:rPr>
        <w:t xml:space="preserve"> in a foreign land is thinking: to linger or return. Then he curses his misfortune, when, returning three years later, he finds neither property nor children.</w:t>
      </w:r>
      <w:r>
        <w:rPr>
          <w:color w:val="000000"/>
          <w:sz w:val="28"/>
          <w:szCs w:val="28"/>
          <w:lang w:val="uk-UA"/>
        </w:rPr>
        <w:t xml:space="preserve"> </w:t>
      </w:r>
      <w:r w:rsidRPr="008F264A">
        <w:rPr>
          <w:color w:val="000000"/>
          <w:sz w:val="28"/>
          <w:szCs w:val="28"/>
          <w:lang w:val="uk-UA"/>
        </w:rPr>
        <w:t>But according to the new version found, the falcon asks the eagle to teach his children not to look for happiness in a foreign land:</w:t>
      </w:r>
      <w:r>
        <w:rPr>
          <w:color w:val="000000"/>
          <w:sz w:val="28"/>
          <w:szCs w:val="28"/>
          <w:lang w:val="uk-UA"/>
        </w:rPr>
        <w:t xml:space="preserve"> </w:t>
      </w:r>
      <w:r w:rsidR="00886B8A" w:rsidRPr="00EF6455">
        <w:rPr>
          <w:color w:val="000000"/>
          <w:sz w:val="28"/>
          <w:szCs w:val="28"/>
          <w:lang w:val="uk-UA"/>
        </w:rPr>
        <w:t>«</w:t>
      </w:r>
      <w:r w:rsidRPr="008F264A">
        <w:rPr>
          <w:color w:val="000000"/>
          <w:sz w:val="28"/>
          <w:szCs w:val="28"/>
          <w:lang w:val="uk-UA"/>
        </w:rPr>
        <w:t xml:space="preserve">I will go to </w:t>
      </w:r>
      <w:r w:rsidR="005A51E9">
        <w:rPr>
          <w:color w:val="000000"/>
          <w:sz w:val="28"/>
          <w:szCs w:val="28"/>
          <w:lang w:val="uk-UA"/>
        </w:rPr>
        <w:t>/ А</w:t>
      </w:r>
      <w:r w:rsidRPr="008F264A">
        <w:rPr>
          <w:color w:val="000000"/>
          <w:sz w:val="28"/>
          <w:szCs w:val="28"/>
          <w:lang w:val="uk-UA"/>
        </w:rPr>
        <w:t xml:space="preserve"> foreign land </w:t>
      </w:r>
      <w:r w:rsidR="005A51E9">
        <w:rPr>
          <w:color w:val="000000"/>
          <w:sz w:val="28"/>
          <w:szCs w:val="28"/>
          <w:lang w:val="uk-UA"/>
        </w:rPr>
        <w:t xml:space="preserve">/ </w:t>
      </w:r>
      <w:r w:rsidR="005A51E9" w:rsidRPr="00843411">
        <w:rPr>
          <w:color w:val="000000"/>
          <w:sz w:val="28"/>
          <w:szCs w:val="28"/>
          <w:lang w:val="uk-UA"/>
        </w:rPr>
        <w:t>T</w:t>
      </w:r>
      <w:r w:rsidRPr="008F264A">
        <w:rPr>
          <w:color w:val="000000"/>
          <w:sz w:val="28"/>
          <w:szCs w:val="28"/>
          <w:lang w:val="uk-UA"/>
        </w:rPr>
        <w:t>o seek happiness.</w:t>
      </w:r>
      <w:r>
        <w:rPr>
          <w:color w:val="000000"/>
          <w:sz w:val="28"/>
          <w:szCs w:val="28"/>
          <w:lang w:val="uk-UA"/>
        </w:rPr>
        <w:t xml:space="preserve"> </w:t>
      </w:r>
      <w:r w:rsidR="005A51E9" w:rsidRPr="00843411">
        <w:rPr>
          <w:color w:val="000000"/>
          <w:sz w:val="28"/>
          <w:szCs w:val="28"/>
          <w:lang w:val="uk-UA"/>
        </w:rPr>
        <w:t xml:space="preserve">/ </w:t>
      </w:r>
      <w:r w:rsidRPr="008F264A">
        <w:rPr>
          <w:color w:val="000000"/>
          <w:sz w:val="28"/>
          <w:szCs w:val="28"/>
          <w:lang w:val="uk-UA"/>
        </w:rPr>
        <w:t xml:space="preserve">Oh, if all goes well, </w:t>
      </w:r>
      <w:r w:rsidR="005A51E9" w:rsidRPr="00843411">
        <w:rPr>
          <w:color w:val="000000"/>
          <w:sz w:val="28"/>
          <w:szCs w:val="28"/>
          <w:lang w:val="uk-UA"/>
        </w:rPr>
        <w:t>/ T</w:t>
      </w:r>
      <w:r w:rsidRPr="008F264A">
        <w:rPr>
          <w:color w:val="000000"/>
          <w:sz w:val="28"/>
          <w:szCs w:val="28"/>
          <w:lang w:val="uk-UA"/>
        </w:rPr>
        <w:t>hen maybe I'll be late.</w:t>
      </w:r>
      <w:r w:rsidR="005A51E9" w:rsidRPr="00843411">
        <w:rPr>
          <w:color w:val="000000"/>
          <w:sz w:val="28"/>
          <w:szCs w:val="28"/>
          <w:lang w:val="uk-UA"/>
        </w:rPr>
        <w:t xml:space="preserve"> / </w:t>
      </w:r>
      <w:r w:rsidRPr="008F264A">
        <w:rPr>
          <w:color w:val="000000"/>
          <w:sz w:val="28"/>
          <w:szCs w:val="28"/>
          <w:lang w:val="uk-UA"/>
        </w:rPr>
        <w:t xml:space="preserve">But if I feel bad, </w:t>
      </w:r>
      <w:r w:rsidR="005A51E9" w:rsidRPr="00843411">
        <w:rPr>
          <w:color w:val="000000"/>
          <w:sz w:val="28"/>
          <w:szCs w:val="28"/>
          <w:lang w:val="uk-UA"/>
        </w:rPr>
        <w:t xml:space="preserve">/ </w:t>
      </w:r>
      <w:r w:rsidRPr="00843411">
        <w:rPr>
          <w:color w:val="000000"/>
          <w:sz w:val="28"/>
          <w:szCs w:val="28"/>
          <w:lang w:val="uk-UA"/>
        </w:rPr>
        <w:t>I may not return</w:t>
      </w:r>
      <w:r w:rsidRPr="008F264A">
        <w:rPr>
          <w:color w:val="000000"/>
          <w:sz w:val="28"/>
          <w:szCs w:val="28"/>
          <w:lang w:val="uk-UA"/>
        </w:rPr>
        <w:t xml:space="preserve"> (Then I will return).</w:t>
      </w:r>
      <w:r>
        <w:rPr>
          <w:color w:val="000000"/>
          <w:sz w:val="28"/>
          <w:szCs w:val="28"/>
          <w:lang w:val="uk-UA"/>
        </w:rPr>
        <w:t xml:space="preserve"> </w:t>
      </w:r>
      <w:r w:rsidR="005A51E9" w:rsidRPr="00843411">
        <w:rPr>
          <w:color w:val="000000"/>
          <w:sz w:val="28"/>
          <w:szCs w:val="28"/>
          <w:lang w:val="uk-UA"/>
        </w:rPr>
        <w:t xml:space="preserve">/ </w:t>
      </w:r>
      <w:r w:rsidRPr="00843411">
        <w:rPr>
          <w:color w:val="000000"/>
          <w:sz w:val="28"/>
          <w:szCs w:val="28"/>
          <w:lang w:val="uk-UA"/>
        </w:rPr>
        <w:t xml:space="preserve">Teach my children </w:t>
      </w:r>
      <w:r w:rsidR="005A51E9" w:rsidRPr="00843411">
        <w:rPr>
          <w:color w:val="000000"/>
          <w:sz w:val="28"/>
          <w:szCs w:val="28"/>
          <w:lang w:val="uk-UA"/>
        </w:rPr>
        <w:t>/ T</w:t>
      </w:r>
      <w:r w:rsidRPr="00843411">
        <w:rPr>
          <w:color w:val="000000"/>
          <w:sz w:val="28"/>
          <w:szCs w:val="28"/>
          <w:lang w:val="uk-UA"/>
        </w:rPr>
        <w:t xml:space="preserve">o fly high. </w:t>
      </w:r>
      <w:r w:rsidR="00886B8A" w:rsidRPr="00843411">
        <w:rPr>
          <w:color w:val="000000"/>
          <w:sz w:val="28"/>
          <w:szCs w:val="28"/>
          <w:lang w:val="uk-UA"/>
        </w:rPr>
        <w:t xml:space="preserve">/ </w:t>
      </w:r>
      <w:r w:rsidRPr="00843411">
        <w:rPr>
          <w:color w:val="000000"/>
          <w:sz w:val="28"/>
          <w:szCs w:val="28"/>
          <w:lang w:val="uk-UA"/>
        </w:rPr>
        <w:t xml:space="preserve">Teach them </w:t>
      </w:r>
      <w:r w:rsidR="00886B8A" w:rsidRPr="00843411">
        <w:rPr>
          <w:color w:val="000000"/>
          <w:sz w:val="28"/>
          <w:szCs w:val="28"/>
          <w:lang w:val="uk-UA"/>
        </w:rPr>
        <w:t>/ In a foreign land / N</w:t>
      </w:r>
      <w:r w:rsidRPr="00843411">
        <w:rPr>
          <w:color w:val="000000"/>
          <w:sz w:val="28"/>
          <w:szCs w:val="28"/>
          <w:lang w:val="uk-UA"/>
        </w:rPr>
        <w:t>ot to seek happiness</w:t>
      </w:r>
      <w:r w:rsidR="00886B8A" w:rsidRPr="00EF6455">
        <w:rPr>
          <w:color w:val="000000"/>
          <w:sz w:val="28"/>
          <w:szCs w:val="28"/>
          <w:lang w:val="uk-UA"/>
        </w:rPr>
        <w:t>»</w:t>
      </w:r>
      <w:r w:rsidRPr="008F264A">
        <w:rPr>
          <w:color w:val="000000"/>
          <w:sz w:val="28"/>
          <w:szCs w:val="28"/>
          <w:lang w:val="uk-UA"/>
        </w:rPr>
        <w:t>.</w:t>
      </w:r>
      <w:r>
        <w:rPr>
          <w:color w:val="000000"/>
          <w:sz w:val="28"/>
          <w:szCs w:val="28"/>
          <w:lang w:val="uk-UA"/>
        </w:rPr>
        <w:t xml:space="preserve"> </w:t>
      </w:r>
      <w:r w:rsidR="005A51E9" w:rsidRPr="005A51E9">
        <w:rPr>
          <w:color w:val="000000"/>
          <w:sz w:val="28"/>
          <w:szCs w:val="28"/>
          <w:lang w:val="uk-UA"/>
        </w:rPr>
        <w:t xml:space="preserve">This ending changes the meaning of the song and is consistent with the image of the </w:t>
      </w:r>
      <w:r w:rsidR="00886B8A" w:rsidRPr="00EF6455">
        <w:rPr>
          <w:color w:val="000000"/>
          <w:sz w:val="28"/>
          <w:szCs w:val="28"/>
          <w:lang w:val="uk-UA"/>
        </w:rPr>
        <w:t>«</w:t>
      </w:r>
      <w:r w:rsidR="005A51E9" w:rsidRPr="005A51E9">
        <w:rPr>
          <w:color w:val="000000"/>
          <w:sz w:val="28"/>
          <w:szCs w:val="28"/>
          <w:lang w:val="uk-UA"/>
        </w:rPr>
        <w:t>blue-winged eagle</w:t>
      </w:r>
      <w:r w:rsidR="00886B8A" w:rsidRPr="00EF6455">
        <w:rPr>
          <w:color w:val="000000"/>
          <w:sz w:val="28"/>
          <w:szCs w:val="28"/>
          <w:lang w:val="uk-UA"/>
        </w:rPr>
        <w:t>»</w:t>
      </w:r>
      <w:r w:rsidR="005A51E9" w:rsidRPr="005A51E9">
        <w:rPr>
          <w:color w:val="000000"/>
          <w:sz w:val="28"/>
          <w:szCs w:val="28"/>
          <w:lang w:val="uk-UA"/>
        </w:rPr>
        <w:t xml:space="preserve"> that was used.</w:t>
      </w:r>
      <w:r w:rsidR="005A51E9">
        <w:rPr>
          <w:color w:val="000000"/>
          <w:sz w:val="28"/>
          <w:szCs w:val="28"/>
          <w:lang w:val="uk-UA"/>
        </w:rPr>
        <w:t xml:space="preserve"> </w:t>
      </w:r>
      <w:r w:rsidR="005A51E9" w:rsidRPr="005A51E9">
        <w:rPr>
          <w:color w:val="000000"/>
          <w:sz w:val="28"/>
          <w:szCs w:val="28"/>
          <w:lang w:val="uk-UA"/>
        </w:rPr>
        <w:t>Because blue symbolizes the sky and a dream.</w:t>
      </w:r>
      <w:r w:rsidR="00DA4F40">
        <w:rPr>
          <w:color w:val="000000"/>
          <w:sz w:val="28"/>
          <w:szCs w:val="28"/>
          <w:lang w:val="en-US"/>
        </w:rPr>
        <w:t xml:space="preserve"> </w:t>
      </w:r>
      <w:r w:rsidR="00DA4F40">
        <w:rPr>
          <w:color w:val="000000"/>
          <w:sz w:val="28"/>
          <w:szCs w:val="28"/>
          <w:lang w:val="uk-UA"/>
        </w:rPr>
        <w:t>These lines, the analog</w:t>
      </w:r>
      <w:r w:rsidRPr="008F264A">
        <w:rPr>
          <w:color w:val="000000"/>
          <w:sz w:val="28"/>
          <w:szCs w:val="28"/>
          <w:lang w:val="uk-UA"/>
        </w:rPr>
        <w:t>s of which are not found in the literature, are relevant today.</w:t>
      </w:r>
      <w:r>
        <w:rPr>
          <w:color w:val="000000"/>
          <w:sz w:val="28"/>
          <w:szCs w:val="28"/>
          <w:lang w:val="uk-UA"/>
        </w:rPr>
        <w:t xml:space="preserve"> </w:t>
      </w:r>
    </w:p>
    <w:p w:rsidR="00886B8A" w:rsidRDefault="00B5362C" w:rsidP="00843411">
      <w:pPr>
        <w:pStyle w:val="a3"/>
        <w:widowControl w:val="0"/>
        <w:spacing w:before="0" w:beforeAutospacing="0" w:after="120" w:afterAutospacing="0" w:line="360" w:lineRule="auto"/>
        <w:jc w:val="both"/>
        <w:rPr>
          <w:color w:val="000000"/>
          <w:sz w:val="28"/>
          <w:szCs w:val="28"/>
          <w:lang w:val="uk-UA"/>
        </w:rPr>
      </w:pPr>
      <w:r w:rsidRPr="00B5362C">
        <w:rPr>
          <w:color w:val="000000"/>
          <w:sz w:val="28"/>
          <w:szCs w:val="28"/>
          <w:lang w:val="uk-UA"/>
        </w:rPr>
        <w:t>It should also be noted that the known versions of the song do not make it clear the intention to use the images of a falcon and an eagle to teach the plot in the form of a song and a poetic fable.</w:t>
      </w:r>
      <w:r w:rsidRPr="00843411">
        <w:rPr>
          <w:color w:val="000000"/>
          <w:sz w:val="28"/>
          <w:szCs w:val="28"/>
          <w:lang w:val="uk-UA"/>
        </w:rPr>
        <w:t xml:space="preserve"> </w:t>
      </w:r>
      <w:r w:rsidRPr="00B5362C">
        <w:rPr>
          <w:color w:val="000000"/>
          <w:sz w:val="28"/>
          <w:szCs w:val="28"/>
          <w:lang w:val="uk-UA"/>
        </w:rPr>
        <w:t>Zoomorphic images in songs are more often used to reinforce the main plot, which relates to the actions of certain people.</w:t>
      </w:r>
      <w:r w:rsidRPr="00843411">
        <w:rPr>
          <w:color w:val="000000"/>
          <w:sz w:val="28"/>
          <w:szCs w:val="28"/>
          <w:lang w:val="uk-UA"/>
        </w:rPr>
        <w:t xml:space="preserve"> </w:t>
      </w:r>
      <w:r w:rsidRPr="00B5362C">
        <w:rPr>
          <w:color w:val="000000"/>
          <w:sz w:val="28"/>
          <w:szCs w:val="28"/>
          <w:lang w:val="uk-UA"/>
        </w:rPr>
        <w:t xml:space="preserve">Based on the traditional symbolism of Cossack songs, the images of </w:t>
      </w:r>
      <w:r w:rsidR="00DA4F40" w:rsidRPr="00EF6455">
        <w:rPr>
          <w:color w:val="000000"/>
          <w:sz w:val="28"/>
          <w:szCs w:val="28"/>
          <w:lang w:val="uk-UA"/>
        </w:rPr>
        <w:t>«</w:t>
      </w:r>
      <w:r w:rsidRPr="00B5362C">
        <w:rPr>
          <w:color w:val="000000"/>
          <w:sz w:val="28"/>
          <w:szCs w:val="28"/>
          <w:lang w:val="uk-UA"/>
        </w:rPr>
        <w:t>eagle</w:t>
      </w:r>
      <w:r w:rsidR="00DA4F40" w:rsidRPr="00EF6455">
        <w:rPr>
          <w:color w:val="000000"/>
          <w:sz w:val="28"/>
          <w:szCs w:val="28"/>
          <w:lang w:val="uk-UA"/>
        </w:rPr>
        <w:t>»</w:t>
      </w:r>
      <w:r w:rsidRPr="00B5362C">
        <w:rPr>
          <w:color w:val="000000"/>
          <w:sz w:val="28"/>
          <w:szCs w:val="28"/>
          <w:lang w:val="uk-UA"/>
        </w:rPr>
        <w:t xml:space="preserve"> and </w:t>
      </w:r>
      <w:r w:rsidR="00DA4F40" w:rsidRPr="00EF6455">
        <w:rPr>
          <w:color w:val="000000"/>
          <w:sz w:val="28"/>
          <w:szCs w:val="28"/>
          <w:lang w:val="uk-UA"/>
        </w:rPr>
        <w:t>«</w:t>
      </w:r>
      <w:r w:rsidRPr="00B5362C">
        <w:rPr>
          <w:color w:val="000000"/>
          <w:sz w:val="28"/>
          <w:szCs w:val="28"/>
          <w:lang w:val="uk-UA"/>
        </w:rPr>
        <w:t>falcon</w:t>
      </w:r>
      <w:r w:rsidR="00DA4F40" w:rsidRPr="00EF6455">
        <w:rPr>
          <w:color w:val="000000"/>
          <w:sz w:val="28"/>
          <w:szCs w:val="28"/>
          <w:lang w:val="uk-UA"/>
        </w:rPr>
        <w:t>»</w:t>
      </w:r>
      <w:r w:rsidRPr="00B5362C">
        <w:rPr>
          <w:color w:val="000000"/>
          <w:sz w:val="28"/>
          <w:szCs w:val="28"/>
          <w:lang w:val="uk-UA"/>
        </w:rPr>
        <w:t xml:space="preserve"> are used to allegorically replace the images of a Cossack or a </w:t>
      </w:r>
      <w:r w:rsidRPr="00A5345B">
        <w:rPr>
          <w:color w:val="000000"/>
          <w:sz w:val="28"/>
          <w:szCs w:val="28"/>
          <w:lang w:val="uk-UA"/>
        </w:rPr>
        <w:t>Kosh ataman</w:t>
      </w:r>
      <w:r w:rsidRPr="00B5362C">
        <w:rPr>
          <w:color w:val="000000"/>
          <w:sz w:val="28"/>
          <w:szCs w:val="28"/>
          <w:lang w:val="uk-UA"/>
        </w:rPr>
        <w:t>.</w:t>
      </w:r>
      <w:r w:rsidRPr="00843411">
        <w:rPr>
          <w:color w:val="000000"/>
          <w:sz w:val="28"/>
          <w:szCs w:val="28"/>
          <w:lang w:val="uk-UA"/>
        </w:rPr>
        <w:t xml:space="preserve"> </w:t>
      </w:r>
      <w:r w:rsidRPr="00B5362C">
        <w:rPr>
          <w:color w:val="000000"/>
          <w:sz w:val="28"/>
          <w:szCs w:val="28"/>
          <w:lang w:val="uk-UA"/>
        </w:rPr>
        <w:t xml:space="preserve">The image of the </w:t>
      </w:r>
      <w:r w:rsidR="00DA4F40" w:rsidRPr="00EF6455">
        <w:rPr>
          <w:color w:val="000000"/>
          <w:sz w:val="28"/>
          <w:szCs w:val="28"/>
          <w:lang w:val="uk-UA"/>
        </w:rPr>
        <w:t>«</w:t>
      </w:r>
      <w:r w:rsidRPr="00B5362C">
        <w:rPr>
          <w:color w:val="000000"/>
          <w:sz w:val="28"/>
          <w:szCs w:val="28"/>
          <w:lang w:val="uk-UA"/>
        </w:rPr>
        <w:t>eagle</w:t>
      </w:r>
      <w:r w:rsidR="00DA4F40" w:rsidRPr="00EF6455">
        <w:rPr>
          <w:color w:val="000000"/>
          <w:sz w:val="28"/>
          <w:szCs w:val="28"/>
          <w:lang w:val="uk-UA"/>
        </w:rPr>
        <w:t>»</w:t>
      </w:r>
      <w:r w:rsidRPr="00B5362C">
        <w:rPr>
          <w:color w:val="000000"/>
          <w:sz w:val="28"/>
          <w:szCs w:val="28"/>
          <w:lang w:val="uk-UA"/>
        </w:rPr>
        <w:t xml:space="preserve"> sometimes symbolizes the Cossack army.</w:t>
      </w:r>
      <w:r w:rsidRPr="00843411">
        <w:rPr>
          <w:color w:val="000000"/>
          <w:sz w:val="28"/>
          <w:szCs w:val="28"/>
          <w:lang w:val="uk-UA"/>
        </w:rPr>
        <w:t xml:space="preserve"> </w:t>
      </w:r>
      <w:r w:rsidRPr="00B5362C">
        <w:rPr>
          <w:color w:val="000000"/>
          <w:sz w:val="28"/>
          <w:szCs w:val="28"/>
          <w:lang w:val="uk-UA"/>
        </w:rPr>
        <w:t>The origins of ornithological symbols stem from mythological notions about the possibility of turning people into birds, so they are used as a source of knowledge about the world around them (</w:t>
      </w:r>
      <w:r w:rsidR="00843411" w:rsidRPr="002B00F0">
        <w:rPr>
          <w:color w:val="000000"/>
          <w:sz w:val="28"/>
          <w:szCs w:val="28"/>
          <w:lang w:val="uk-UA"/>
        </w:rPr>
        <w:t>Mykytiv</w:t>
      </w:r>
      <w:r w:rsidRPr="00B5362C">
        <w:rPr>
          <w:color w:val="000000"/>
          <w:sz w:val="28"/>
          <w:szCs w:val="28"/>
          <w:lang w:val="uk-UA"/>
        </w:rPr>
        <w:t>, 2008).</w:t>
      </w:r>
    </w:p>
    <w:p w:rsidR="00843411" w:rsidRDefault="00843411" w:rsidP="002B00F0">
      <w:pPr>
        <w:pStyle w:val="a3"/>
        <w:widowControl w:val="0"/>
        <w:spacing w:before="0" w:beforeAutospacing="0" w:after="120" w:afterAutospacing="0" w:line="360" w:lineRule="auto"/>
        <w:jc w:val="both"/>
        <w:rPr>
          <w:color w:val="000000"/>
          <w:sz w:val="28"/>
          <w:szCs w:val="28"/>
          <w:lang w:val="uk-UA"/>
        </w:rPr>
      </w:pPr>
      <w:r w:rsidRPr="00843411">
        <w:rPr>
          <w:color w:val="000000"/>
          <w:sz w:val="28"/>
          <w:szCs w:val="28"/>
          <w:lang w:val="uk-UA"/>
        </w:rPr>
        <w:lastRenderedPageBreak/>
        <w:t>According to the given variant, the falcon turns to the eagle as a source of knowledge.</w:t>
      </w:r>
      <w:r>
        <w:rPr>
          <w:color w:val="000000"/>
          <w:sz w:val="28"/>
          <w:szCs w:val="28"/>
          <w:lang w:val="uk-UA"/>
        </w:rPr>
        <w:t xml:space="preserve"> </w:t>
      </w:r>
      <w:r w:rsidRPr="00843411">
        <w:rPr>
          <w:color w:val="000000"/>
          <w:sz w:val="28"/>
          <w:szCs w:val="28"/>
          <w:lang w:val="uk-UA"/>
        </w:rPr>
        <w:t>Since the eagle did not seek happiness in a foreign land (ie remained in Ukraine), he had some knowledge on this issue.</w:t>
      </w:r>
      <w:r>
        <w:rPr>
          <w:color w:val="000000"/>
          <w:sz w:val="28"/>
          <w:szCs w:val="28"/>
          <w:lang w:val="uk-UA"/>
        </w:rPr>
        <w:t xml:space="preserve"> </w:t>
      </w:r>
      <w:r w:rsidRPr="00843411">
        <w:rPr>
          <w:color w:val="000000"/>
          <w:sz w:val="28"/>
          <w:szCs w:val="28"/>
          <w:lang w:val="uk-UA"/>
        </w:rPr>
        <w:t>Therefore, there is a request to the eagle to pass this knowledge to the children of the falcon, because the eagle flies higher than the falcon and sees, that is, knows in advance that in a foreign land there will be no happiness.</w:t>
      </w:r>
      <w:r>
        <w:rPr>
          <w:color w:val="000000"/>
          <w:sz w:val="28"/>
          <w:szCs w:val="28"/>
          <w:lang w:val="uk-UA"/>
        </w:rPr>
        <w:t xml:space="preserve"> </w:t>
      </w:r>
      <w:r w:rsidRPr="00843411">
        <w:rPr>
          <w:color w:val="000000"/>
          <w:sz w:val="28"/>
          <w:szCs w:val="28"/>
          <w:lang w:val="uk-UA"/>
        </w:rPr>
        <w:t>And since the eagle can symbolize the Cossack army, we can assume that the falcon served another side.</w:t>
      </w:r>
      <w:r w:rsidR="002B00F0">
        <w:rPr>
          <w:color w:val="000000"/>
          <w:sz w:val="28"/>
          <w:szCs w:val="28"/>
          <w:lang w:val="uk-UA"/>
        </w:rPr>
        <w:t xml:space="preserve"> </w:t>
      </w:r>
      <w:r w:rsidRPr="00843411">
        <w:rPr>
          <w:color w:val="000000"/>
          <w:sz w:val="28"/>
          <w:szCs w:val="28"/>
          <w:lang w:val="uk-UA"/>
        </w:rPr>
        <w:t>Then, from many versions of this song, it follows that in this case there will be no happiness for the falcon, or his children, or his native land.</w:t>
      </w:r>
      <w:r w:rsidR="002B00F0">
        <w:rPr>
          <w:color w:val="000000"/>
          <w:sz w:val="28"/>
          <w:szCs w:val="28"/>
          <w:lang w:val="uk-UA"/>
        </w:rPr>
        <w:t xml:space="preserve"> </w:t>
      </w:r>
      <w:r w:rsidRPr="00843411">
        <w:rPr>
          <w:color w:val="000000"/>
          <w:sz w:val="28"/>
          <w:szCs w:val="28"/>
          <w:lang w:val="uk-UA"/>
        </w:rPr>
        <w:t>The presence of metaphors, zoomorphism, and the use of images of animals together with instructive content makes this song one of the oldest poetic fables in Ukraine.</w:t>
      </w:r>
    </w:p>
    <w:p w:rsidR="00063289" w:rsidRDefault="00063289" w:rsidP="00063289">
      <w:pPr>
        <w:pStyle w:val="a3"/>
        <w:widowControl w:val="0"/>
        <w:spacing w:before="0" w:beforeAutospacing="0" w:after="120" w:afterAutospacing="0" w:line="360" w:lineRule="auto"/>
        <w:jc w:val="both"/>
        <w:rPr>
          <w:color w:val="000000"/>
          <w:sz w:val="28"/>
          <w:szCs w:val="28"/>
          <w:lang w:val="uk-UA"/>
        </w:rPr>
      </w:pPr>
      <w:r w:rsidRPr="00063289">
        <w:rPr>
          <w:color w:val="000000"/>
          <w:sz w:val="28"/>
          <w:szCs w:val="28"/>
          <w:lang w:val="uk-UA"/>
        </w:rPr>
        <w:t>In the above folk songs, as well as in the will of T.G. Shevchenko, there is a request for unity with the native land - Ukraine.</w:t>
      </w:r>
      <w:r>
        <w:rPr>
          <w:color w:val="000000"/>
          <w:sz w:val="28"/>
          <w:szCs w:val="28"/>
          <w:lang w:val="uk-UA"/>
        </w:rPr>
        <w:t xml:space="preserve"> </w:t>
      </w:r>
      <w:r w:rsidRPr="00063289">
        <w:rPr>
          <w:color w:val="000000"/>
          <w:sz w:val="28"/>
          <w:szCs w:val="28"/>
          <w:lang w:val="uk-UA"/>
        </w:rPr>
        <w:t>Love for Ukraine in them is combined with the sadness of separation from her, as in the lines of Ilyashenko GR (</w:t>
      </w:r>
      <w:r w:rsidR="00F03F82">
        <w:rPr>
          <w:color w:val="000000"/>
          <w:sz w:val="28"/>
          <w:szCs w:val="28"/>
          <w:lang w:val="en-US"/>
        </w:rPr>
        <w:t>Autor</w:t>
      </w:r>
      <w:r w:rsidR="00F03F82" w:rsidRPr="00F321DA">
        <w:rPr>
          <w:color w:val="000000"/>
          <w:sz w:val="28"/>
          <w:szCs w:val="28"/>
          <w:lang w:val="uk-UA"/>
        </w:rPr>
        <w:t xml:space="preserve"> </w:t>
      </w:r>
      <w:r w:rsidRPr="00063289">
        <w:rPr>
          <w:color w:val="000000"/>
          <w:sz w:val="28"/>
          <w:szCs w:val="28"/>
          <w:lang w:val="uk-UA"/>
        </w:rPr>
        <w:t>et al., 2018):</w:t>
      </w:r>
      <w:r>
        <w:rPr>
          <w:color w:val="000000"/>
          <w:sz w:val="28"/>
          <w:szCs w:val="28"/>
          <w:lang w:val="uk-UA"/>
        </w:rPr>
        <w:t xml:space="preserve"> </w:t>
      </w:r>
      <w:r w:rsidR="00686263">
        <w:rPr>
          <w:color w:val="000000"/>
          <w:sz w:val="28"/>
          <w:szCs w:val="28"/>
          <w:lang w:val="uk-UA"/>
        </w:rPr>
        <w:t>«</w:t>
      </w:r>
      <w:r w:rsidRPr="00063289">
        <w:rPr>
          <w:color w:val="000000"/>
          <w:sz w:val="28"/>
          <w:szCs w:val="28"/>
          <w:lang w:val="uk-UA"/>
        </w:rPr>
        <w:t xml:space="preserve">… Dear birches, willows, poplars, </w:t>
      </w:r>
      <w:r>
        <w:rPr>
          <w:color w:val="000000"/>
          <w:sz w:val="28"/>
          <w:szCs w:val="28"/>
          <w:lang w:val="uk-UA"/>
        </w:rPr>
        <w:t xml:space="preserve">/ </w:t>
      </w:r>
      <w:r w:rsidRPr="00063289">
        <w:rPr>
          <w:color w:val="000000"/>
          <w:sz w:val="28"/>
          <w:szCs w:val="28"/>
          <w:lang w:val="uk-UA"/>
        </w:rPr>
        <w:t xml:space="preserve">trees of life and beauty, </w:t>
      </w:r>
      <w:r>
        <w:rPr>
          <w:color w:val="000000"/>
          <w:sz w:val="28"/>
          <w:szCs w:val="28"/>
          <w:lang w:val="uk-UA"/>
        </w:rPr>
        <w:t xml:space="preserve">/ </w:t>
      </w:r>
      <w:r w:rsidRPr="00063289">
        <w:rPr>
          <w:color w:val="000000"/>
          <w:sz w:val="28"/>
          <w:szCs w:val="28"/>
          <w:lang w:val="uk-UA"/>
        </w:rPr>
        <w:t xml:space="preserve">although there are many troubles in the world, </w:t>
      </w:r>
      <w:r>
        <w:rPr>
          <w:color w:val="000000"/>
          <w:sz w:val="28"/>
          <w:szCs w:val="28"/>
          <w:lang w:val="uk-UA"/>
        </w:rPr>
        <w:t>/ the times of light will come</w:t>
      </w:r>
      <w:r w:rsidR="00686263">
        <w:rPr>
          <w:color w:val="000000"/>
          <w:sz w:val="28"/>
          <w:szCs w:val="28"/>
          <w:lang w:val="uk-UA"/>
        </w:rPr>
        <w:t>»</w:t>
      </w:r>
      <w:r>
        <w:rPr>
          <w:color w:val="000000"/>
          <w:sz w:val="28"/>
          <w:szCs w:val="28"/>
          <w:lang w:val="uk-UA"/>
        </w:rPr>
        <w:t xml:space="preserve">. </w:t>
      </w:r>
      <w:r w:rsidRPr="00063289">
        <w:rPr>
          <w:color w:val="000000"/>
          <w:sz w:val="28"/>
          <w:szCs w:val="28"/>
          <w:lang w:val="uk-UA"/>
        </w:rPr>
        <w:t xml:space="preserve">That is, the peaceful life of Ukraine needs protection from </w:t>
      </w:r>
      <w:r w:rsidR="00686263">
        <w:rPr>
          <w:color w:val="000000"/>
          <w:sz w:val="28"/>
          <w:szCs w:val="28"/>
          <w:lang w:val="uk-UA"/>
        </w:rPr>
        <w:t>«</w:t>
      </w:r>
      <w:r w:rsidRPr="00063289">
        <w:rPr>
          <w:color w:val="000000"/>
          <w:sz w:val="28"/>
          <w:szCs w:val="28"/>
          <w:lang w:val="uk-UA"/>
        </w:rPr>
        <w:t>misfortune</w:t>
      </w:r>
      <w:r w:rsidR="00686263">
        <w:rPr>
          <w:color w:val="000000"/>
          <w:sz w:val="28"/>
          <w:szCs w:val="28"/>
          <w:lang w:val="uk-UA"/>
        </w:rPr>
        <w:t>»</w:t>
      </w:r>
      <w:r w:rsidRPr="00063289">
        <w:rPr>
          <w:color w:val="000000"/>
          <w:sz w:val="28"/>
          <w:szCs w:val="28"/>
          <w:lang w:val="uk-UA"/>
        </w:rPr>
        <w:t xml:space="preserve"> and then </w:t>
      </w:r>
      <w:r w:rsidR="00686263">
        <w:rPr>
          <w:color w:val="000000"/>
          <w:sz w:val="28"/>
          <w:szCs w:val="28"/>
          <w:lang w:val="uk-UA"/>
        </w:rPr>
        <w:t>«</w:t>
      </w:r>
      <w:r w:rsidRPr="00063289">
        <w:rPr>
          <w:color w:val="000000"/>
          <w:sz w:val="28"/>
          <w:szCs w:val="28"/>
          <w:lang w:val="uk-UA"/>
        </w:rPr>
        <w:t>light times</w:t>
      </w:r>
      <w:r w:rsidR="00686263">
        <w:rPr>
          <w:color w:val="000000"/>
          <w:sz w:val="28"/>
          <w:szCs w:val="28"/>
          <w:lang w:val="uk-UA"/>
        </w:rPr>
        <w:t>»</w:t>
      </w:r>
      <w:r w:rsidRPr="00063289">
        <w:rPr>
          <w:color w:val="000000"/>
          <w:sz w:val="28"/>
          <w:szCs w:val="28"/>
          <w:lang w:val="uk-UA"/>
        </w:rPr>
        <w:t xml:space="preserve"> will come.</w:t>
      </w:r>
      <w:r>
        <w:rPr>
          <w:color w:val="000000"/>
          <w:sz w:val="28"/>
          <w:szCs w:val="28"/>
          <w:lang w:val="uk-UA"/>
        </w:rPr>
        <w:t xml:space="preserve"> </w:t>
      </w:r>
      <w:r w:rsidRPr="00063289">
        <w:rPr>
          <w:color w:val="000000"/>
          <w:sz w:val="28"/>
          <w:szCs w:val="28"/>
          <w:lang w:val="uk-UA"/>
        </w:rPr>
        <w:t>Another interpretation can be assumed: since the author of these lines lived in a Russian-speaking environment, he missed his native Ukrainian language.</w:t>
      </w:r>
      <w:r>
        <w:rPr>
          <w:color w:val="000000"/>
          <w:sz w:val="28"/>
          <w:szCs w:val="28"/>
          <w:lang w:val="uk-UA"/>
        </w:rPr>
        <w:t xml:space="preserve"> </w:t>
      </w:r>
      <w:r w:rsidRPr="00063289">
        <w:rPr>
          <w:color w:val="000000"/>
          <w:sz w:val="28"/>
          <w:szCs w:val="28"/>
          <w:lang w:val="uk-UA"/>
        </w:rPr>
        <w:t xml:space="preserve">Then </w:t>
      </w:r>
      <w:r w:rsidR="00686263">
        <w:rPr>
          <w:color w:val="000000"/>
          <w:sz w:val="28"/>
          <w:szCs w:val="28"/>
          <w:lang w:val="uk-UA"/>
        </w:rPr>
        <w:t>«</w:t>
      </w:r>
      <w:r w:rsidRPr="00063289">
        <w:rPr>
          <w:color w:val="000000"/>
          <w:sz w:val="28"/>
          <w:szCs w:val="28"/>
          <w:lang w:val="uk-UA"/>
        </w:rPr>
        <w:t>light times</w:t>
      </w:r>
      <w:r w:rsidR="00686263">
        <w:rPr>
          <w:color w:val="000000"/>
          <w:sz w:val="28"/>
          <w:szCs w:val="28"/>
          <w:lang w:val="uk-UA"/>
        </w:rPr>
        <w:t>»</w:t>
      </w:r>
      <w:r w:rsidRPr="00063289">
        <w:rPr>
          <w:color w:val="000000"/>
          <w:sz w:val="28"/>
          <w:szCs w:val="28"/>
          <w:lang w:val="uk-UA"/>
        </w:rPr>
        <w:t xml:space="preserve"> are the hope for the return of the Ukrainian-speaking environment to its historic land.</w:t>
      </w:r>
      <w:r>
        <w:rPr>
          <w:color w:val="000000"/>
          <w:sz w:val="28"/>
          <w:szCs w:val="28"/>
          <w:lang w:val="uk-UA"/>
        </w:rPr>
        <w:t xml:space="preserve"> </w:t>
      </w:r>
      <w:r w:rsidRPr="00063289">
        <w:rPr>
          <w:color w:val="000000"/>
          <w:sz w:val="28"/>
          <w:szCs w:val="28"/>
          <w:lang w:val="uk-UA"/>
        </w:rPr>
        <w:t>Thus, separation from the native Ukrainian language is equivalent to separation from Ukraine.</w:t>
      </w:r>
    </w:p>
    <w:p w:rsidR="00F6375D" w:rsidRPr="00F6375D" w:rsidRDefault="00F6375D" w:rsidP="007156FB">
      <w:pPr>
        <w:pStyle w:val="a3"/>
        <w:widowControl w:val="0"/>
        <w:spacing w:before="0" w:beforeAutospacing="0" w:after="120" w:afterAutospacing="0" w:line="360" w:lineRule="auto"/>
        <w:jc w:val="both"/>
        <w:rPr>
          <w:color w:val="000000"/>
          <w:sz w:val="28"/>
          <w:szCs w:val="28"/>
          <w:lang w:val="uk-UA"/>
        </w:rPr>
      </w:pPr>
      <w:r w:rsidRPr="00F6375D">
        <w:rPr>
          <w:color w:val="000000"/>
          <w:sz w:val="28"/>
          <w:szCs w:val="28"/>
          <w:lang w:val="uk-UA"/>
        </w:rPr>
        <w:t>Analyzing the above Cossack songs, we see that they are not ritual songs, but closer to kobzar songs, and therefore are performed, rather, by one performer.</w:t>
      </w:r>
    </w:p>
    <w:p w:rsidR="00F6375D" w:rsidRPr="00AC60DB" w:rsidRDefault="00F6375D" w:rsidP="007156FB">
      <w:pPr>
        <w:pStyle w:val="a3"/>
        <w:widowControl w:val="0"/>
        <w:spacing w:before="0" w:beforeAutospacing="0" w:after="120" w:afterAutospacing="0" w:line="360" w:lineRule="auto"/>
        <w:jc w:val="both"/>
        <w:rPr>
          <w:color w:val="000000"/>
          <w:sz w:val="28"/>
          <w:szCs w:val="28"/>
          <w:lang w:val="uk-UA"/>
        </w:rPr>
      </w:pPr>
      <w:r w:rsidRPr="00F6375D">
        <w:rPr>
          <w:color w:val="000000"/>
          <w:sz w:val="28"/>
          <w:szCs w:val="28"/>
          <w:lang w:val="uk-UA"/>
        </w:rPr>
        <w:t>Dumas were higher art for kobzars, followed by historical, Cossack and Chumak songs.</w:t>
      </w:r>
      <w:r>
        <w:rPr>
          <w:color w:val="000000"/>
          <w:sz w:val="28"/>
          <w:szCs w:val="28"/>
          <w:lang w:val="uk-UA"/>
        </w:rPr>
        <w:t xml:space="preserve"> </w:t>
      </w:r>
      <w:r w:rsidR="008B703B" w:rsidRPr="008B703B">
        <w:rPr>
          <w:color w:val="000000"/>
          <w:sz w:val="28"/>
          <w:szCs w:val="28"/>
          <w:lang w:val="uk-UA"/>
        </w:rPr>
        <w:t xml:space="preserve">But there is a typological similarity between them, which consists of the realization of the need to express depressing feelings and the creation of a certain mental concentration, which leads to catharsis </w:t>
      </w:r>
      <w:r w:rsidRPr="00F6375D">
        <w:rPr>
          <w:color w:val="000000"/>
          <w:sz w:val="28"/>
          <w:szCs w:val="28"/>
          <w:lang w:val="uk-UA"/>
        </w:rPr>
        <w:t>(Koles</w:t>
      </w:r>
      <w:r w:rsidRPr="007156FB">
        <w:rPr>
          <w:color w:val="000000"/>
          <w:sz w:val="28"/>
          <w:szCs w:val="28"/>
          <w:lang w:val="uk-UA"/>
        </w:rPr>
        <w:t>s</w:t>
      </w:r>
      <w:r w:rsidRPr="00F6375D">
        <w:rPr>
          <w:color w:val="000000"/>
          <w:sz w:val="28"/>
          <w:szCs w:val="28"/>
          <w:lang w:val="uk-UA"/>
        </w:rPr>
        <w:t>a, 1921).</w:t>
      </w:r>
      <w:r>
        <w:rPr>
          <w:color w:val="000000"/>
          <w:sz w:val="28"/>
          <w:szCs w:val="28"/>
          <w:lang w:val="uk-UA"/>
        </w:rPr>
        <w:t xml:space="preserve"> </w:t>
      </w:r>
      <w:r w:rsidRPr="00F6375D">
        <w:rPr>
          <w:color w:val="000000"/>
          <w:sz w:val="28"/>
          <w:szCs w:val="28"/>
          <w:lang w:val="uk-UA"/>
        </w:rPr>
        <w:t xml:space="preserve">Historical songs tell about the lives of famous historical figures, Cossack </w:t>
      </w:r>
      <w:r w:rsidR="008B703B">
        <w:rPr>
          <w:color w:val="000000"/>
          <w:sz w:val="28"/>
          <w:szCs w:val="28"/>
          <w:lang w:val="uk-UA"/>
        </w:rPr>
        <w:t>–</w:t>
      </w:r>
      <w:r w:rsidRPr="00F6375D">
        <w:rPr>
          <w:color w:val="000000"/>
          <w:sz w:val="28"/>
          <w:szCs w:val="28"/>
          <w:lang w:val="uk-UA"/>
        </w:rPr>
        <w:t xml:space="preserve"> about the life of the </w:t>
      </w:r>
      <w:r w:rsidRPr="00F6375D">
        <w:rPr>
          <w:color w:val="000000"/>
          <w:sz w:val="28"/>
          <w:szCs w:val="28"/>
          <w:lang w:val="uk-UA"/>
        </w:rPr>
        <w:lastRenderedPageBreak/>
        <w:t>Cossacks in general.</w:t>
      </w:r>
      <w:r w:rsidRPr="007156FB">
        <w:rPr>
          <w:color w:val="000000"/>
          <w:sz w:val="28"/>
          <w:szCs w:val="28"/>
          <w:lang w:val="uk-UA"/>
        </w:rPr>
        <w:t xml:space="preserve"> </w:t>
      </w:r>
      <w:r w:rsidRPr="00F6375D">
        <w:rPr>
          <w:color w:val="000000"/>
          <w:sz w:val="28"/>
          <w:szCs w:val="28"/>
          <w:lang w:val="uk-UA"/>
        </w:rPr>
        <w:t>It is suggested that the origin of kobzar heroic songs dates back to older times than is commonly believed (Lozko, 2011).</w:t>
      </w:r>
      <w:r w:rsidRPr="007156FB">
        <w:rPr>
          <w:color w:val="000000"/>
          <w:sz w:val="28"/>
          <w:szCs w:val="28"/>
          <w:lang w:val="uk-UA"/>
        </w:rPr>
        <w:t xml:space="preserve"> </w:t>
      </w:r>
      <w:r w:rsidR="007156FB" w:rsidRPr="007156FB">
        <w:rPr>
          <w:color w:val="000000"/>
          <w:sz w:val="28"/>
          <w:szCs w:val="28"/>
          <w:lang w:val="uk-UA"/>
        </w:rPr>
        <w:t xml:space="preserve">This definition fits the poem </w:t>
      </w:r>
      <w:r w:rsidR="00686263">
        <w:rPr>
          <w:color w:val="000000"/>
          <w:sz w:val="28"/>
          <w:szCs w:val="28"/>
          <w:lang w:val="uk-UA"/>
        </w:rPr>
        <w:t>«</w:t>
      </w:r>
      <w:r w:rsidR="00686263" w:rsidRPr="00AC60DB">
        <w:rPr>
          <w:color w:val="000000"/>
          <w:sz w:val="28"/>
          <w:szCs w:val="28"/>
          <w:lang w:val="uk-UA"/>
        </w:rPr>
        <w:t>The</w:t>
      </w:r>
      <w:r w:rsidR="007156FB" w:rsidRPr="007156FB">
        <w:rPr>
          <w:color w:val="000000"/>
          <w:sz w:val="28"/>
          <w:szCs w:val="28"/>
          <w:lang w:val="uk-UA"/>
        </w:rPr>
        <w:t xml:space="preserve"> Word about Igor's Regiment</w:t>
      </w:r>
      <w:r w:rsidR="00686263">
        <w:rPr>
          <w:color w:val="000000"/>
          <w:sz w:val="28"/>
          <w:szCs w:val="28"/>
          <w:lang w:val="uk-UA"/>
        </w:rPr>
        <w:t>»</w:t>
      </w:r>
      <w:r w:rsidR="007156FB" w:rsidRPr="007156FB">
        <w:rPr>
          <w:color w:val="000000"/>
          <w:sz w:val="28"/>
          <w:szCs w:val="28"/>
          <w:lang w:val="uk-UA"/>
        </w:rPr>
        <w:t>, which can be considered the first Ukrainian heroic People's Duma (Dmytrenko, 2009). Boyan sings this Duma in a sad voice:</w:t>
      </w:r>
      <w:r w:rsidRPr="007156FB">
        <w:rPr>
          <w:color w:val="000000"/>
          <w:sz w:val="28"/>
          <w:szCs w:val="28"/>
          <w:lang w:val="uk-UA"/>
        </w:rPr>
        <w:t xml:space="preserve"> </w:t>
      </w:r>
      <w:r w:rsidR="00686263">
        <w:rPr>
          <w:color w:val="000000"/>
          <w:sz w:val="28"/>
          <w:szCs w:val="28"/>
          <w:lang w:val="uk-UA"/>
        </w:rPr>
        <w:t>«</w:t>
      </w:r>
      <w:r w:rsidRPr="00F6375D">
        <w:rPr>
          <w:color w:val="000000"/>
          <w:sz w:val="28"/>
          <w:szCs w:val="28"/>
          <w:lang w:val="uk-UA"/>
        </w:rPr>
        <w:t>… The ground under the hooves is sown with bones, drenched in blood,… O wind, sail! Why, my lord, do you blow by force? Why do you throw enemy arrows… Against the soldiers of my beloved? ...</w:t>
      </w:r>
      <w:r w:rsidR="00686263">
        <w:rPr>
          <w:color w:val="000000"/>
          <w:sz w:val="28"/>
          <w:szCs w:val="28"/>
          <w:lang w:val="uk-UA"/>
        </w:rPr>
        <w:t>»</w:t>
      </w:r>
      <w:r w:rsidRPr="007156FB">
        <w:rPr>
          <w:color w:val="000000"/>
          <w:sz w:val="28"/>
          <w:szCs w:val="28"/>
          <w:lang w:val="uk-UA"/>
        </w:rPr>
        <w:t xml:space="preserve"> </w:t>
      </w:r>
      <w:r w:rsidRPr="00F6375D">
        <w:rPr>
          <w:color w:val="000000"/>
          <w:sz w:val="28"/>
          <w:szCs w:val="28"/>
          <w:lang w:val="uk-UA"/>
        </w:rPr>
        <w:t>(Rylsky, 1986).</w:t>
      </w:r>
    </w:p>
    <w:p w:rsidR="00AC60DB" w:rsidRDefault="00686263" w:rsidP="00AC60DB">
      <w:pPr>
        <w:pStyle w:val="a3"/>
        <w:widowControl w:val="0"/>
        <w:spacing w:before="0" w:beforeAutospacing="0" w:after="120" w:afterAutospacing="0" w:line="360" w:lineRule="auto"/>
        <w:jc w:val="both"/>
        <w:rPr>
          <w:color w:val="000000"/>
          <w:sz w:val="28"/>
          <w:szCs w:val="28"/>
          <w:lang w:val="uk-UA"/>
        </w:rPr>
      </w:pPr>
      <w:r w:rsidRPr="00686263">
        <w:rPr>
          <w:color w:val="000000"/>
          <w:sz w:val="28"/>
          <w:szCs w:val="28"/>
          <w:lang w:val="uk-UA"/>
        </w:rPr>
        <w:t>«The Word…» uses the image of water as a symbol of separation.</w:t>
      </w:r>
      <w:r w:rsidR="00AC60DB">
        <w:rPr>
          <w:color w:val="000000"/>
          <w:sz w:val="28"/>
          <w:szCs w:val="28"/>
          <w:lang w:val="uk-UA"/>
        </w:rPr>
        <w:t xml:space="preserve"> </w:t>
      </w:r>
      <w:r w:rsidRPr="00686263">
        <w:rPr>
          <w:color w:val="000000"/>
          <w:sz w:val="28"/>
          <w:szCs w:val="28"/>
          <w:lang w:val="uk-UA"/>
        </w:rPr>
        <w:t>For example, the word «Danube» had two meanings: the name of the river and the designation of the spring flood «danube».</w:t>
      </w:r>
      <w:r w:rsidR="00AC60DB">
        <w:rPr>
          <w:color w:val="000000"/>
          <w:sz w:val="28"/>
          <w:szCs w:val="28"/>
          <w:lang w:val="uk-UA"/>
        </w:rPr>
        <w:t xml:space="preserve"> </w:t>
      </w:r>
      <w:r w:rsidR="00AC60DB" w:rsidRPr="00AC60DB">
        <w:rPr>
          <w:color w:val="000000"/>
          <w:sz w:val="28"/>
          <w:szCs w:val="28"/>
          <w:lang w:val="uk-UA"/>
        </w:rPr>
        <w:t>Accordingly, in different parts of the text, the above word had to be written starting with lowercase or uppercase letters.</w:t>
      </w:r>
      <w:r w:rsidR="00AC60DB">
        <w:rPr>
          <w:color w:val="000000"/>
          <w:sz w:val="28"/>
          <w:szCs w:val="28"/>
          <w:lang w:val="uk-UA"/>
        </w:rPr>
        <w:t xml:space="preserve"> </w:t>
      </w:r>
      <w:r w:rsidRPr="00686263">
        <w:rPr>
          <w:color w:val="000000"/>
          <w:sz w:val="28"/>
          <w:szCs w:val="28"/>
          <w:lang w:val="uk-UA"/>
        </w:rPr>
        <w:t>But the original text has not reached us.</w:t>
      </w:r>
      <w:r w:rsidR="00AC60DB">
        <w:rPr>
          <w:color w:val="000000"/>
          <w:sz w:val="28"/>
          <w:szCs w:val="28"/>
          <w:lang w:val="uk-UA"/>
        </w:rPr>
        <w:t xml:space="preserve"> </w:t>
      </w:r>
      <w:r w:rsidRPr="00686263">
        <w:rPr>
          <w:color w:val="000000"/>
          <w:sz w:val="28"/>
          <w:szCs w:val="28"/>
          <w:lang w:val="uk-UA"/>
        </w:rPr>
        <w:t>Analysis of the meaning of sentences shows that in later times of rewriting the text, the past meaning of the word «danube», as now, was lost.</w:t>
      </w:r>
      <w:r w:rsidR="00AC60DB">
        <w:rPr>
          <w:color w:val="000000"/>
          <w:sz w:val="28"/>
          <w:szCs w:val="28"/>
          <w:lang w:val="uk-UA"/>
        </w:rPr>
        <w:t xml:space="preserve"> </w:t>
      </w:r>
      <w:r w:rsidRPr="00686263">
        <w:rPr>
          <w:color w:val="000000"/>
          <w:sz w:val="28"/>
          <w:szCs w:val="28"/>
          <w:lang w:val="uk-UA"/>
        </w:rPr>
        <w:t>Therefore, the scribe corrected the «mistakes» and wrote the word, starting with a capital letter.</w:t>
      </w:r>
      <w:r w:rsidR="00AC60DB">
        <w:rPr>
          <w:color w:val="000000"/>
          <w:sz w:val="28"/>
          <w:szCs w:val="28"/>
          <w:lang w:val="uk-UA"/>
        </w:rPr>
        <w:t xml:space="preserve"> </w:t>
      </w:r>
      <w:r w:rsidRPr="00686263">
        <w:rPr>
          <w:color w:val="000000"/>
          <w:sz w:val="28"/>
          <w:szCs w:val="28"/>
          <w:lang w:val="uk-UA"/>
        </w:rPr>
        <w:t xml:space="preserve">The author of «The Word…» also uses the term </w:t>
      </w:r>
      <w:r w:rsidR="008B703B">
        <w:rPr>
          <w:color w:val="000000"/>
          <w:sz w:val="28"/>
          <w:szCs w:val="28"/>
          <w:lang w:val="en-US"/>
        </w:rPr>
        <w:t>[</w:t>
      </w:r>
      <w:r w:rsidRPr="00686263">
        <w:rPr>
          <w:color w:val="000000"/>
          <w:sz w:val="28"/>
          <w:szCs w:val="28"/>
          <w:lang w:val="uk-UA"/>
        </w:rPr>
        <w:t>ozero</w:t>
      </w:r>
      <w:r w:rsidR="008B703B">
        <w:rPr>
          <w:color w:val="000000"/>
          <w:sz w:val="28"/>
          <w:szCs w:val="28"/>
          <w:lang w:val="en-US"/>
        </w:rPr>
        <w:t>]</w:t>
      </w:r>
      <w:r w:rsidRPr="00686263">
        <w:rPr>
          <w:color w:val="000000"/>
          <w:sz w:val="28"/>
          <w:szCs w:val="28"/>
          <w:lang w:val="uk-UA"/>
        </w:rPr>
        <w:t xml:space="preserve"> (lake) to describe the large perimeter of the spilled river, </w:t>
      </w:r>
      <w:r w:rsidR="008B703B">
        <w:rPr>
          <w:color w:val="000000"/>
          <w:sz w:val="28"/>
          <w:szCs w:val="28"/>
          <w:lang w:val="en-US"/>
        </w:rPr>
        <w:t>[</w:t>
      </w:r>
      <w:r w:rsidRPr="00686263">
        <w:rPr>
          <w:color w:val="000000"/>
          <w:sz w:val="28"/>
          <w:szCs w:val="28"/>
          <w:lang w:val="uk-UA"/>
        </w:rPr>
        <w:t>more</w:t>
      </w:r>
      <w:r w:rsidR="008B703B">
        <w:rPr>
          <w:color w:val="000000"/>
          <w:sz w:val="28"/>
          <w:szCs w:val="28"/>
          <w:lang w:val="en-US"/>
        </w:rPr>
        <w:t>]</w:t>
      </w:r>
      <w:r w:rsidRPr="00686263">
        <w:rPr>
          <w:color w:val="000000"/>
          <w:sz w:val="28"/>
          <w:szCs w:val="28"/>
          <w:lang w:val="uk-UA"/>
        </w:rPr>
        <w:t xml:space="preserve"> (sea) to denote deadly water.</w:t>
      </w:r>
      <w:r w:rsidR="00AC60DB">
        <w:rPr>
          <w:color w:val="000000"/>
          <w:sz w:val="28"/>
          <w:szCs w:val="28"/>
          <w:lang w:val="uk-UA"/>
        </w:rPr>
        <w:t xml:space="preserve"> </w:t>
      </w:r>
      <w:r w:rsidRPr="00686263">
        <w:rPr>
          <w:color w:val="000000"/>
          <w:sz w:val="28"/>
          <w:szCs w:val="28"/>
          <w:lang w:val="uk-UA"/>
        </w:rPr>
        <w:t>This opinion eliminates a number of misunderstandings in the interpretation of the text.</w:t>
      </w:r>
      <w:r w:rsidR="00AC60DB">
        <w:rPr>
          <w:color w:val="000000"/>
          <w:sz w:val="28"/>
          <w:szCs w:val="28"/>
          <w:lang w:val="uk-UA"/>
        </w:rPr>
        <w:t xml:space="preserve"> </w:t>
      </w:r>
      <w:r w:rsidR="00AC60DB" w:rsidRPr="00AC60DB">
        <w:rPr>
          <w:color w:val="000000"/>
          <w:sz w:val="28"/>
          <w:szCs w:val="28"/>
          <w:lang w:val="uk-UA"/>
        </w:rPr>
        <w:t xml:space="preserve">For example, a phrase like </w:t>
      </w:r>
      <w:r w:rsidR="007F203D" w:rsidRPr="00686263">
        <w:rPr>
          <w:color w:val="000000"/>
          <w:sz w:val="28"/>
          <w:szCs w:val="28"/>
          <w:lang w:val="uk-UA"/>
        </w:rPr>
        <w:t>«</w:t>
      </w:r>
      <w:r w:rsidR="00AC60DB" w:rsidRPr="00AC60DB">
        <w:rPr>
          <w:color w:val="000000"/>
          <w:sz w:val="28"/>
          <w:szCs w:val="28"/>
          <w:lang w:val="uk-UA"/>
        </w:rPr>
        <w:t>Girls sing on the Danube. / Voices a</w:t>
      </w:r>
      <w:r w:rsidR="007F203D">
        <w:rPr>
          <w:color w:val="000000"/>
          <w:sz w:val="28"/>
          <w:szCs w:val="28"/>
          <w:lang w:val="uk-UA"/>
        </w:rPr>
        <w:t>re heard across the sea to Kyiv</w:t>
      </w:r>
      <w:r w:rsidR="007F203D" w:rsidRPr="00686263">
        <w:rPr>
          <w:color w:val="000000"/>
          <w:sz w:val="28"/>
          <w:szCs w:val="28"/>
          <w:lang w:val="uk-UA"/>
        </w:rPr>
        <w:t>»</w:t>
      </w:r>
      <w:r w:rsidR="007F203D">
        <w:rPr>
          <w:color w:val="000000"/>
          <w:sz w:val="28"/>
          <w:szCs w:val="28"/>
          <w:lang w:val="uk-UA"/>
        </w:rPr>
        <w:t xml:space="preserve"> </w:t>
      </w:r>
      <w:r w:rsidR="00AC60DB" w:rsidRPr="00AC60DB">
        <w:rPr>
          <w:color w:val="000000"/>
          <w:sz w:val="28"/>
          <w:szCs w:val="28"/>
          <w:lang w:val="uk-UA"/>
        </w:rPr>
        <w:t>researchers understand as a hint at the works of that time, which describe the campaigns of Svyatoslav.</w:t>
      </w:r>
      <w:r w:rsidR="00AC60DB">
        <w:rPr>
          <w:color w:val="000000"/>
          <w:sz w:val="28"/>
          <w:szCs w:val="28"/>
          <w:lang w:val="uk-UA"/>
        </w:rPr>
        <w:t xml:space="preserve"> </w:t>
      </w:r>
      <w:r w:rsidR="00AC60DB" w:rsidRPr="00AC60DB">
        <w:rPr>
          <w:color w:val="000000"/>
          <w:sz w:val="28"/>
          <w:szCs w:val="28"/>
          <w:lang w:val="uk-UA"/>
        </w:rPr>
        <w:t xml:space="preserve">In our opinion, this phrase has a different meaning: the girls sing by the river, their singing can be heard through the </w:t>
      </w:r>
      <w:r w:rsidR="007F203D" w:rsidRPr="00686263">
        <w:rPr>
          <w:color w:val="000000"/>
          <w:sz w:val="28"/>
          <w:szCs w:val="28"/>
          <w:lang w:val="uk-UA"/>
        </w:rPr>
        <w:t>«</w:t>
      </w:r>
      <w:r w:rsidR="00AC60DB" w:rsidRPr="00AC60DB">
        <w:rPr>
          <w:color w:val="000000"/>
          <w:sz w:val="28"/>
          <w:szCs w:val="28"/>
          <w:lang w:val="uk-UA"/>
        </w:rPr>
        <w:t>big water</w:t>
      </w:r>
      <w:r w:rsidR="007F203D" w:rsidRPr="00686263">
        <w:rPr>
          <w:color w:val="000000"/>
          <w:sz w:val="28"/>
          <w:szCs w:val="28"/>
          <w:lang w:val="uk-UA"/>
        </w:rPr>
        <w:t>»</w:t>
      </w:r>
      <w:r w:rsidR="00AC60DB" w:rsidRPr="00AC60DB">
        <w:rPr>
          <w:color w:val="000000"/>
          <w:sz w:val="28"/>
          <w:szCs w:val="28"/>
          <w:lang w:val="uk-UA"/>
        </w:rPr>
        <w:t xml:space="preserve"> in Kyiv.</w:t>
      </w:r>
      <w:r w:rsidR="00AC60DB">
        <w:rPr>
          <w:color w:val="000000"/>
          <w:sz w:val="28"/>
          <w:szCs w:val="28"/>
          <w:lang w:val="uk-UA"/>
        </w:rPr>
        <w:t xml:space="preserve"> </w:t>
      </w:r>
      <w:r w:rsidRPr="00686263">
        <w:rPr>
          <w:color w:val="000000"/>
          <w:sz w:val="28"/>
          <w:szCs w:val="28"/>
          <w:lang w:val="uk-UA"/>
        </w:rPr>
        <w:t>Indeed, the events of «The Word…» unfold in the spring.</w:t>
      </w:r>
      <w:r w:rsidR="00AC60DB">
        <w:rPr>
          <w:color w:val="000000"/>
          <w:sz w:val="28"/>
          <w:szCs w:val="28"/>
          <w:lang w:val="uk-UA"/>
        </w:rPr>
        <w:t xml:space="preserve"> </w:t>
      </w:r>
      <w:r w:rsidRPr="00686263">
        <w:rPr>
          <w:color w:val="000000"/>
          <w:sz w:val="28"/>
          <w:szCs w:val="28"/>
          <w:lang w:val="uk-UA"/>
        </w:rPr>
        <w:t>«Yaroslavna's Cry» also has a misunderstanding: Yaroslavna went to the Danube but appealed to the Dnieper.</w:t>
      </w:r>
      <w:r w:rsidR="00AC60DB">
        <w:rPr>
          <w:color w:val="000000"/>
          <w:sz w:val="28"/>
          <w:szCs w:val="28"/>
          <w:lang w:val="uk-UA"/>
        </w:rPr>
        <w:t xml:space="preserve"> </w:t>
      </w:r>
      <w:r w:rsidRPr="00686263">
        <w:rPr>
          <w:color w:val="000000"/>
          <w:sz w:val="28"/>
          <w:szCs w:val="28"/>
          <w:lang w:val="uk-UA"/>
        </w:rPr>
        <w:t>Therefore, the phrase «On the Danube, Yaroslavna's voice can be heard…» should be understood as «Yaroslavna's voice can be heard above the spill».</w:t>
      </w:r>
      <w:r w:rsidR="00AC60DB">
        <w:rPr>
          <w:color w:val="000000"/>
          <w:sz w:val="28"/>
          <w:szCs w:val="28"/>
          <w:lang w:val="uk-UA"/>
        </w:rPr>
        <w:t xml:space="preserve"> </w:t>
      </w:r>
      <w:r w:rsidR="00AC60DB" w:rsidRPr="00AC60DB">
        <w:rPr>
          <w:color w:val="000000"/>
          <w:sz w:val="28"/>
          <w:szCs w:val="28"/>
          <w:lang w:val="uk-UA"/>
        </w:rPr>
        <w:t>That is, water was an environment that had the ability to separate people.</w:t>
      </w:r>
    </w:p>
    <w:p w:rsidR="00C03AE4" w:rsidRPr="00C87242" w:rsidRDefault="00C03AE4" w:rsidP="00C87242">
      <w:pPr>
        <w:pStyle w:val="a3"/>
        <w:widowControl w:val="0"/>
        <w:spacing w:before="0" w:beforeAutospacing="0" w:after="120" w:afterAutospacing="0" w:line="360" w:lineRule="auto"/>
        <w:jc w:val="both"/>
        <w:rPr>
          <w:color w:val="000000"/>
          <w:sz w:val="28"/>
          <w:szCs w:val="28"/>
          <w:lang w:val="uk-UA"/>
        </w:rPr>
      </w:pPr>
      <w:r w:rsidRPr="00C03AE4">
        <w:rPr>
          <w:color w:val="000000"/>
          <w:sz w:val="28"/>
          <w:szCs w:val="28"/>
          <w:lang w:val="uk-UA"/>
        </w:rPr>
        <w:t xml:space="preserve">At the same time, «The Word…» uses the image of a combination </w:t>
      </w:r>
      <w:r w:rsidR="008B703B">
        <w:rPr>
          <w:color w:val="000000"/>
          <w:sz w:val="28"/>
          <w:szCs w:val="28"/>
          <w:lang w:val="uk-UA"/>
        </w:rPr>
        <w:t>–</w:t>
      </w:r>
      <w:r w:rsidRPr="00C03AE4">
        <w:rPr>
          <w:color w:val="000000"/>
          <w:sz w:val="28"/>
          <w:szCs w:val="28"/>
          <w:lang w:val="uk-UA"/>
        </w:rPr>
        <w:t xml:space="preserve"> it is Yaroslavna, who turned into a </w:t>
      </w:r>
      <w:r w:rsidR="007F203D" w:rsidRPr="00C03AE4">
        <w:rPr>
          <w:color w:val="000000"/>
          <w:sz w:val="28"/>
          <w:szCs w:val="28"/>
          <w:lang w:val="uk-UA"/>
        </w:rPr>
        <w:t>«</w:t>
      </w:r>
      <w:r w:rsidRPr="00C03AE4">
        <w:rPr>
          <w:color w:val="000000"/>
          <w:sz w:val="28"/>
          <w:szCs w:val="28"/>
          <w:lang w:val="uk-UA"/>
        </w:rPr>
        <w:t>zygzycia</w:t>
      </w:r>
      <w:r w:rsidR="007F203D" w:rsidRPr="00C03AE4">
        <w:rPr>
          <w:color w:val="000000"/>
          <w:sz w:val="28"/>
          <w:szCs w:val="28"/>
          <w:lang w:val="uk-UA"/>
        </w:rPr>
        <w:t>»</w:t>
      </w:r>
      <w:r w:rsidRPr="00C03AE4">
        <w:rPr>
          <w:color w:val="000000"/>
          <w:sz w:val="28"/>
          <w:szCs w:val="28"/>
          <w:lang w:val="uk-UA"/>
        </w:rPr>
        <w:t xml:space="preserve"> and flew to save her lover.</w:t>
      </w:r>
      <w:r w:rsidR="00C87242" w:rsidRPr="00C87242">
        <w:rPr>
          <w:color w:val="000000"/>
          <w:sz w:val="28"/>
          <w:szCs w:val="28"/>
          <w:lang w:val="uk-UA"/>
        </w:rPr>
        <w:t xml:space="preserve"> </w:t>
      </w:r>
      <w:r w:rsidRPr="00C03AE4">
        <w:rPr>
          <w:color w:val="000000"/>
          <w:sz w:val="28"/>
          <w:szCs w:val="28"/>
          <w:lang w:val="uk-UA"/>
        </w:rPr>
        <w:t xml:space="preserve">The origins of this image go back to pagan sorcery; researchers have not defined what is a </w:t>
      </w:r>
      <w:r w:rsidR="007F203D" w:rsidRPr="00C03AE4">
        <w:rPr>
          <w:color w:val="000000"/>
          <w:sz w:val="28"/>
          <w:szCs w:val="28"/>
          <w:lang w:val="uk-UA"/>
        </w:rPr>
        <w:lastRenderedPageBreak/>
        <w:t>«</w:t>
      </w:r>
      <w:r w:rsidRPr="00C03AE4">
        <w:rPr>
          <w:color w:val="000000"/>
          <w:sz w:val="28"/>
          <w:szCs w:val="28"/>
          <w:lang w:val="uk-UA"/>
        </w:rPr>
        <w:t>zygzycia</w:t>
      </w:r>
      <w:r w:rsidR="007F203D" w:rsidRPr="00C03AE4">
        <w:rPr>
          <w:color w:val="000000"/>
          <w:sz w:val="28"/>
          <w:szCs w:val="28"/>
          <w:lang w:val="uk-UA"/>
        </w:rPr>
        <w:t>»</w:t>
      </w:r>
      <w:r w:rsidRPr="00C03AE4">
        <w:rPr>
          <w:color w:val="000000"/>
          <w:sz w:val="28"/>
          <w:szCs w:val="28"/>
          <w:lang w:val="uk-UA"/>
        </w:rPr>
        <w:t xml:space="preserve"> </w:t>
      </w:r>
      <w:r w:rsidR="007F203D" w:rsidRPr="00EF6455">
        <w:rPr>
          <w:sz w:val="28"/>
          <w:szCs w:val="28"/>
          <w:lang w:val="uk-UA"/>
        </w:rPr>
        <w:t>–</w:t>
      </w:r>
      <w:r w:rsidRPr="00C03AE4">
        <w:rPr>
          <w:color w:val="000000"/>
          <w:sz w:val="28"/>
          <w:szCs w:val="28"/>
          <w:lang w:val="uk-UA"/>
        </w:rPr>
        <w:t xml:space="preserve"> a cuckoo, seagull, or other bird.</w:t>
      </w:r>
      <w:r w:rsidR="00C87242" w:rsidRPr="00C87242">
        <w:rPr>
          <w:color w:val="000000"/>
          <w:sz w:val="28"/>
          <w:szCs w:val="28"/>
          <w:lang w:val="uk-UA"/>
        </w:rPr>
        <w:t xml:space="preserve"> </w:t>
      </w:r>
      <w:r w:rsidRPr="00C03AE4">
        <w:rPr>
          <w:color w:val="000000"/>
          <w:sz w:val="28"/>
          <w:szCs w:val="28"/>
          <w:lang w:val="uk-UA"/>
        </w:rPr>
        <w:t>The following motives, as noted, are found in folk songs: the wife (mother, sister) flies to the Cossack who died or goes to the army, or she flies to the chumak (son, recruit) turning into a swallow (</w:t>
      </w:r>
      <w:r w:rsidR="007F203D" w:rsidRPr="00C03AE4">
        <w:rPr>
          <w:color w:val="000000"/>
          <w:sz w:val="28"/>
          <w:szCs w:val="28"/>
          <w:lang w:val="uk-UA"/>
        </w:rPr>
        <w:t>«</w:t>
      </w:r>
      <w:r w:rsidRPr="00C03AE4">
        <w:rPr>
          <w:color w:val="000000"/>
          <w:sz w:val="28"/>
          <w:szCs w:val="28"/>
          <w:lang w:val="uk-UA"/>
        </w:rPr>
        <w:t>Oh, the fire is burning on the mountain</w:t>
      </w:r>
      <w:r w:rsidR="008B703B" w:rsidRPr="00C03AE4">
        <w:rPr>
          <w:color w:val="000000"/>
          <w:sz w:val="28"/>
          <w:szCs w:val="28"/>
          <w:lang w:val="uk-UA"/>
        </w:rPr>
        <w:t>»</w:t>
      </w:r>
      <w:r w:rsidRPr="00C03AE4">
        <w:rPr>
          <w:color w:val="000000"/>
          <w:sz w:val="28"/>
          <w:szCs w:val="28"/>
          <w:lang w:val="uk-UA"/>
        </w:rPr>
        <w:t>) or, more often, into a cuckoo (</w:t>
      </w:r>
      <w:r w:rsidR="007F203D" w:rsidRPr="00C03AE4">
        <w:rPr>
          <w:color w:val="000000"/>
          <w:sz w:val="28"/>
          <w:szCs w:val="28"/>
          <w:lang w:val="uk-UA"/>
        </w:rPr>
        <w:t>«</w:t>
      </w:r>
      <w:r w:rsidRPr="00C03AE4">
        <w:rPr>
          <w:color w:val="000000"/>
          <w:sz w:val="28"/>
          <w:szCs w:val="28"/>
          <w:lang w:val="uk-UA"/>
        </w:rPr>
        <w:t>Oh, the falcon flew</w:t>
      </w:r>
      <w:r w:rsidR="007F203D" w:rsidRPr="00C03AE4">
        <w:rPr>
          <w:color w:val="000000"/>
          <w:sz w:val="28"/>
          <w:szCs w:val="28"/>
          <w:lang w:val="uk-UA"/>
        </w:rPr>
        <w:t>»</w:t>
      </w:r>
      <w:r w:rsidRPr="00C03AE4">
        <w:rPr>
          <w:color w:val="000000"/>
          <w:sz w:val="28"/>
          <w:szCs w:val="28"/>
          <w:lang w:val="uk-UA"/>
        </w:rPr>
        <w:t>,</w:t>
      </w:r>
      <w:r w:rsidR="007F203D">
        <w:rPr>
          <w:color w:val="000000"/>
          <w:sz w:val="28"/>
          <w:szCs w:val="28"/>
          <w:lang w:val="uk-UA"/>
        </w:rPr>
        <w:t xml:space="preserve"> </w:t>
      </w:r>
      <w:r w:rsidR="007F203D" w:rsidRPr="00C03AE4">
        <w:rPr>
          <w:color w:val="000000"/>
          <w:sz w:val="28"/>
          <w:szCs w:val="28"/>
          <w:lang w:val="uk-UA"/>
        </w:rPr>
        <w:t>«</w:t>
      </w:r>
      <w:r w:rsidRPr="00C03AE4">
        <w:rPr>
          <w:color w:val="000000"/>
          <w:sz w:val="28"/>
          <w:szCs w:val="28"/>
          <w:lang w:val="uk-UA"/>
        </w:rPr>
        <w:t>Hey, little widow</w:t>
      </w:r>
      <w:r w:rsidR="007F203D" w:rsidRPr="00C03AE4">
        <w:rPr>
          <w:color w:val="000000"/>
          <w:sz w:val="28"/>
          <w:szCs w:val="28"/>
          <w:lang w:val="uk-UA"/>
        </w:rPr>
        <w:t>»</w:t>
      </w:r>
      <w:r w:rsidRPr="00C03AE4">
        <w:rPr>
          <w:color w:val="000000"/>
          <w:sz w:val="28"/>
          <w:szCs w:val="28"/>
          <w:lang w:val="uk-UA"/>
        </w:rPr>
        <w:t>,</w:t>
      </w:r>
      <w:r w:rsidR="007F203D">
        <w:rPr>
          <w:color w:val="000000"/>
          <w:sz w:val="28"/>
          <w:szCs w:val="28"/>
          <w:lang w:val="uk-UA"/>
        </w:rPr>
        <w:t xml:space="preserve"> </w:t>
      </w:r>
      <w:r w:rsidR="007F203D" w:rsidRPr="00C03AE4">
        <w:rPr>
          <w:color w:val="000000"/>
          <w:sz w:val="28"/>
          <w:szCs w:val="28"/>
          <w:lang w:val="uk-UA"/>
        </w:rPr>
        <w:t>«</w:t>
      </w:r>
      <w:r w:rsidRPr="00C03AE4">
        <w:rPr>
          <w:color w:val="000000"/>
          <w:sz w:val="28"/>
          <w:szCs w:val="28"/>
          <w:lang w:val="uk-UA"/>
        </w:rPr>
        <w:t>Well in the field</w:t>
      </w:r>
      <w:r w:rsidR="007F203D" w:rsidRPr="00C03AE4">
        <w:rPr>
          <w:color w:val="000000"/>
          <w:sz w:val="28"/>
          <w:szCs w:val="28"/>
          <w:lang w:val="uk-UA"/>
        </w:rPr>
        <w:t>»</w:t>
      </w:r>
      <w:r w:rsidRPr="00C03AE4">
        <w:rPr>
          <w:color w:val="000000"/>
          <w:sz w:val="28"/>
          <w:szCs w:val="28"/>
          <w:lang w:val="uk-UA"/>
        </w:rPr>
        <w:t>) (Kuzmenko, 2013), also -</w:t>
      </w:r>
      <w:r w:rsidR="007F203D">
        <w:rPr>
          <w:color w:val="000000"/>
          <w:sz w:val="28"/>
          <w:szCs w:val="28"/>
          <w:lang w:val="uk-UA"/>
        </w:rPr>
        <w:t xml:space="preserve"> </w:t>
      </w:r>
      <w:r w:rsidR="007F203D" w:rsidRPr="00C03AE4">
        <w:rPr>
          <w:color w:val="000000"/>
          <w:sz w:val="28"/>
          <w:szCs w:val="28"/>
          <w:lang w:val="uk-UA"/>
        </w:rPr>
        <w:t>«</w:t>
      </w:r>
      <w:r w:rsidRPr="00C03AE4">
        <w:rPr>
          <w:color w:val="000000"/>
          <w:sz w:val="28"/>
          <w:szCs w:val="28"/>
          <w:lang w:val="uk-UA"/>
        </w:rPr>
        <w:t>Cuckoo forged early</w:t>
      </w:r>
      <w:r w:rsidR="007F203D" w:rsidRPr="00C03AE4">
        <w:rPr>
          <w:color w:val="000000"/>
          <w:sz w:val="28"/>
          <w:szCs w:val="28"/>
          <w:lang w:val="uk-UA"/>
        </w:rPr>
        <w:t>»</w:t>
      </w:r>
      <w:r w:rsidRPr="00C03AE4">
        <w:rPr>
          <w:color w:val="000000"/>
          <w:sz w:val="28"/>
          <w:szCs w:val="28"/>
          <w:lang w:val="uk-UA"/>
        </w:rPr>
        <w:t>,</w:t>
      </w:r>
      <w:r w:rsidR="007F203D">
        <w:rPr>
          <w:color w:val="000000"/>
          <w:sz w:val="28"/>
          <w:szCs w:val="28"/>
          <w:lang w:val="uk-UA"/>
        </w:rPr>
        <w:t xml:space="preserve"> </w:t>
      </w:r>
      <w:r w:rsidR="007F203D" w:rsidRPr="00C03AE4">
        <w:rPr>
          <w:color w:val="000000"/>
          <w:sz w:val="28"/>
          <w:szCs w:val="28"/>
          <w:lang w:val="uk-UA"/>
        </w:rPr>
        <w:t>«</w:t>
      </w:r>
      <w:r w:rsidRPr="00C03AE4">
        <w:rPr>
          <w:color w:val="000000"/>
          <w:sz w:val="28"/>
          <w:szCs w:val="28"/>
          <w:lang w:val="uk-UA"/>
        </w:rPr>
        <w:t>Flying cuckoo</w:t>
      </w:r>
      <w:r w:rsidR="007F203D" w:rsidRPr="00C03AE4">
        <w:rPr>
          <w:color w:val="000000"/>
          <w:sz w:val="28"/>
          <w:szCs w:val="28"/>
          <w:lang w:val="uk-UA"/>
        </w:rPr>
        <w:t>»</w:t>
      </w:r>
      <w:r w:rsidRPr="00C03AE4">
        <w:rPr>
          <w:color w:val="000000"/>
          <w:sz w:val="28"/>
          <w:szCs w:val="28"/>
          <w:lang w:val="uk-UA"/>
        </w:rPr>
        <w:t>,</w:t>
      </w:r>
      <w:r w:rsidR="007F203D">
        <w:rPr>
          <w:color w:val="000000"/>
          <w:sz w:val="28"/>
          <w:szCs w:val="28"/>
          <w:lang w:val="uk-UA"/>
        </w:rPr>
        <w:t xml:space="preserve"> </w:t>
      </w:r>
      <w:r w:rsidR="007F203D" w:rsidRPr="00C03AE4">
        <w:rPr>
          <w:color w:val="000000"/>
          <w:sz w:val="28"/>
          <w:szCs w:val="28"/>
          <w:lang w:val="uk-UA"/>
        </w:rPr>
        <w:t>«</w:t>
      </w:r>
      <w:r w:rsidRPr="00C03AE4">
        <w:rPr>
          <w:color w:val="000000"/>
          <w:sz w:val="28"/>
          <w:szCs w:val="28"/>
          <w:lang w:val="uk-UA"/>
        </w:rPr>
        <w:t>In the field is birch</w:t>
      </w:r>
      <w:r w:rsidR="007F203D" w:rsidRPr="00C03AE4">
        <w:rPr>
          <w:color w:val="000000"/>
          <w:sz w:val="28"/>
          <w:szCs w:val="28"/>
          <w:lang w:val="uk-UA"/>
        </w:rPr>
        <w:t>»</w:t>
      </w:r>
      <w:r w:rsidRPr="00C03AE4">
        <w:rPr>
          <w:color w:val="000000"/>
          <w:sz w:val="28"/>
          <w:szCs w:val="28"/>
          <w:lang w:val="uk-UA"/>
        </w:rPr>
        <w:t xml:space="preserve"> (Gordiychuk, 1991).</w:t>
      </w:r>
      <w:r w:rsidR="00C87242" w:rsidRPr="00C87242">
        <w:rPr>
          <w:color w:val="000000"/>
          <w:sz w:val="28"/>
          <w:szCs w:val="28"/>
          <w:lang w:val="uk-UA"/>
        </w:rPr>
        <w:t xml:space="preserve"> </w:t>
      </w:r>
      <w:r w:rsidRPr="00C03AE4">
        <w:rPr>
          <w:color w:val="000000"/>
          <w:sz w:val="28"/>
          <w:szCs w:val="28"/>
          <w:lang w:val="uk-UA"/>
        </w:rPr>
        <w:t xml:space="preserve">In this case, the cuckoo is a message, a reproach, a sign of unhappiness, and separation from something native: </w:t>
      </w:r>
      <w:r w:rsidR="007F203D" w:rsidRPr="00C03AE4">
        <w:rPr>
          <w:color w:val="000000"/>
          <w:sz w:val="28"/>
          <w:szCs w:val="28"/>
          <w:lang w:val="uk-UA"/>
        </w:rPr>
        <w:t>«</w:t>
      </w:r>
      <w:r w:rsidRPr="00C03AE4">
        <w:rPr>
          <w:color w:val="000000"/>
          <w:sz w:val="28"/>
          <w:szCs w:val="28"/>
          <w:lang w:val="uk-UA"/>
        </w:rPr>
        <w:t>Mother was standing, Hey, she was preparing her son for the road</w:t>
      </w:r>
      <w:r w:rsidR="007F203D" w:rsidRPr="00C03AE4">
        <w:rPr>
          <w:color w:val="000000"/>
          <w:sz w:val="28"/>
          <w:szCs w:val="28"/>
          <w:lang w:val="uk-UA"/>
        </w:rPr>
        <w:t>»</w:t>
      </w:r>
      <w:r w:rsidRPr="00C03AE4">
        <w:rPr>
          <w:color w:val="000000"/>
          <w:sz w:val="28"/>
          <w:szCs w:val="28"/>
          <w:lang w:val="uk-UA"/>
        </w:rPr>
        <w:t xml:space="preserve">, </w:t>
      </w:r>
      <w:r w:rsidR="007F203D" w:rsidRPr="00C03AE4">
        <w:rPr>
          <w:color w:val="000000"/>
          <w:sz w:val="28"/>
          <w:szCs w:val="28"/>
          <w:lang w:val="uk-UA"/>
        </w:rPr>
        <w:t>«</w:t>
      </w:r>
      <w:r w:rsidRPr="00C03AE4">
        <w:rPr>
          <w:color w:val="000000"/>
          <w:sz w:val="28"/>
          <w:szCs w:val="28"/>
          <w:lang w:val="uk-UA"/>
        </w:rPr>
        <w:t>Oh, she was waiting… I had sent a gray cuckoo</w:t>
      </w:r>
      <w:r w:rsidR="007F203D" w:rsidRPr="00C03AE4">
        <w:rPr>
          <w:color w:val="000000"/>
          <w:sz w:val="28"/>
          <w:szCs w:val="28"/>
          <w:lang w:val="uk-UA"/>
        </w:rPr>
        <w:t>»</w:t>
      </w:r>
      <w:r w:rsidRPr="00C03AE4">
        <w:rPr>
          <w:color w:val="000000"/>
          <w:sz w:val="28"/>
          <w:szCs w:val="28"/>
          <w:lang w:val="uk-UA"/>
        </w:rPr>
        <w:t xml:space="preserve">, </w:t>
      </w:r>
      <w:r w:rsidR="007F203D" w:rsidRPr="00C03AE4">
        <w:rPr>
          <w:color w:val="000000"/>
          <w:sz w:val="28"/>
          <w:szCs w:val="28"/>
          <w:lang w:val="uk-UA"/>
        </w:rPr>
        <w:t>«</w:t>
      </w:r>
      <w:r w:rsidRPr="00C03AE4">
        <w:rPr>
          <w:color w:val="000000"/>
          <w:sz w:val="28"/>
          <w:szCs w:val="28"/>
          <w:lang w:val="uk-UA"/>
        </w:rPr>
        <w:t>I didn't hear the cuckoo… she didn't hear my voice</w:t>
      </w:r>
      <w:r w:rsidR="007F203D" w:rsidRPr="00C03AE4">
        <w:rPr>
          <w:color w:val="000000"/>
          <w:sz w:val="28"/>
          <w:szCs w:val="28"/>
          <w:lang w:val="uk-UA"/>
        </w:rPr>
        <w:t>»</w:t>
      </w:r>
      <w:r w:rsidRPr="00C03AE4">
        <w:rPr>
          <w:color w:val="000000"/>
          <w:sz w:val="28"/>
          <w:szCs w:val="28"/>
          <w:lang w:val="uk-UA"/>
        </w:rPr>
        <w:t xml:space="preserve">, </w:t>
      </w:r>
      <w:r w:rsidR="007F203D" w:rsidRPr="00C03AE4">
        <w:rPr>
          <w:color w:val="000000"/>
          <w:sz w:val="28"/>
          <w:szCs w:val="28"/>
          <w:lang w:val="uk-UA"/>
        </w:rPr>
        <w:t>«</w:t>
      </w:r>
      <w:r w:rsidRPr="00C03AE4">
        <w:rPr>
          <w:color w:val="000000"/>
          <w:sz w:val="28"/>
          <w:szCs w:val="28"/>
          <w:lang w:val="uk-UA"/>
        </w:rPr>
        <w:t>The cuckoo forged… She told the whole truth</w:t>
      </w:r>
      <w:r w:rsidR="007F203D" w:rsidRPr="00C03AE4">
        <w:rPr>
          <w:color w:val="000000"/>
          <w:sz w:val="28"/>
          <w:szCs w:val="28"/>
          <w:lang w:val="uk-UA"/>
        </w:rPr>
        <w:t>»</w:t>
      </w:r>
      <w:r w:rsidRPr="00C03AE4">
        <w:rPr>
          <w:color w:val="000000"/>
          <w:sz w:val="28"/>
          <w:szCs w:val="28"/>
          <w:lang w:val="uk-UA"/>
        </w:rPr>
        <w:t xml:space="preserve">, </w:t>
      </w:r>
      <w:r w:rsidR="007F203D" w:rsidRPr="00C03AE4">
        <w:rPr>
          <w:color w:val="000000"/>
          <w:sz w:val="28"/>
          <w:szCs w:val="28"/>
          <w:lang w:val="uk-UA"/>
        </w:rPr>
        <w:t>«</w:t>
      </w:r>
      <w:r w:rsidRPr="00C03AE4">
        <w:rPr>
          <w:color w:val="000000"/>
          <w:sz w:val="28"/>
          <w:szCs w:val="28"/>
          <w:lang w:val="uk-UA"/>
        </w:rPr>
        <w:t>Tell me, cucko</w:t>
      </w:r>
      <w:r w:rsidR="007F203D">
        <w:rPr>
          <w:color w:val="000000"/>
          <w:sz w:val="28"/>
          <w:szCs w:val="28"/>
          <w:lang w:val="uk-UA"/>
        </w:rPr>
        <w:t>o… My beloved husband far away…</w:t>
      </w:r>
      <w:r w:rsidRPr="00C03AE4">
        <w:rPr>
          <w:color w:val="000000"/>
          <w:sz w:val="28"/>
          <w:szCs w:val="28"/>
          <w:lang w:val="uk-UA"/>
        </w:rPr>
        <w:t>»,</w:t>
      </w:r>
      <w:r w:rsidR="007F203D">
        <w:rPr>
          <w:color w:val="000000"/>
          <w:sz w:val="28"/>
          <w:szCs w:val="28"/>
          <w:lang w:val="uk-UA"/>
        </w:rPr>
        <w:t xml:space="preserve"> </w:t>
      </w:r>
      <w:r w:rsidRPr="00C03AE4">
        <w:rPr>
          <w:color w:val="000000"/>
          <w:sz w:val="28"/>
          <w:szCs w:val="28"/>
          <w:lang w:val="uk-UA"/>
        </w:rPr>
        <w:t>«I became a cuckoo, I flew to my mother to she fe</w:t>
      </w:r>
      <w:r w:rsidR="007F203D">
        <w:rPr>
          <w:color w:val="000000"/>
          <w:sz w:val="28"/>
          <w:szCs w:val="28"/>
          <w:lang w:val="uk-UA"/>
        </w:rPr>
        <w:t>el sorry for me</w:t>
      </w:r>
      <w:r w:rsidRPr="00C03AE4">
        <w:rPr>
          <w:color w:val="000000"/>
          <w:sz w:val="28"/>
          <w:szCs w:val="28"/>
          <w:lang w:val="uk-UA"/>
        </w:rPr>
        <w:t>»,</w:t>
      </w:r>
      <w:r w:rsidR="007F203D">
        <w:rPr>
          <w:color w:val="000000"/>
          <w:sz w:val="28"/>
          <w:szCs w:val="28"/>
          <w:lang w:val="uk-UA"/>
        </w:rPr>
        <w:t xml:space="preserve"> </w:t>
      </w:r>
      <w:r w:rsidRPr="00C03AE4">
        <w:rPr>
          <w:color w:val="000000"/>
          <w:sz w:val="28"/>
          <w:szCs w:val="28"/>
          <w:lang w:val="uk-UA"/>
        </w:rPr>
        <w:t>«… cuckoo forges</w:t>
      </w:r>
      <w:r w:rsidR="007F203D">
        <w:rPr>
          <w:color w:val="000000"/>
          <w:sz w:val="28"/>
          <w:szCs w:val="28"/>
          <w:lang w:val="uk-UA"/>
        </w:rPr>
        <w:t>… Where is my beloved husband…?</w:t>
      </w:r>
      <w:r w:rsidRPr="00C03AE4">
        <w:rPr>
          <w:color w:val="000000"/>
          <w:sz w:val="28"/>
          <w:szCs w:val="28"/>
          <w:lang w:val="uk-UA"/>
        </w:rPr>
        <w:t>», and others (Gordiychuk, 1991), … cuckoo forged, she reminded mother about her son</w:t>
      </w:r>
      <w:r w:rsidR="007F203D" w:rsidRPr="00C03AE4">
        <w:rPr>
          <w:color w:val="000000"/>
          <w:sz w:val="28"/>
          <w:szCs w:val="28"/>
          <w:lang w:val="uk-UA"/>
        </w:rPr>
        <w:t>»</w:t>
      </w:r>
      <w:r w:rsidRPr="00C03AE4">
        <w:rPr>
          <w:color w:val="000000"/>
          <w:sz w:val="28"/>
          <w:szCs w:val="28"/>
          <w:lang w:val="uk-UA"/>
        </w:rPr>
        <w:t>,</w:t>
      </w:r>
      <w:r w:rsidR="007F203D">
        <w:rPr>
          <w:color w:val="000000"/>
          <w:sz w:val="28"/>
          <w:szCs w:val="28"/>
          <w:lang w:val="uk-UA"/>
        </w:rPr>
        <w:t xml:space="preserve"> </w:t>
      </w:r>
      <w:r w:rsidR="007F203D" w:rsidRPr="00C03AE4">
        <w:rPr>
          <w:color w:val="000000"/>
          <w:sz w:val="28"/>
          <w:szCs w:val="28"/>
          <w:lang w:val="uk-UA"/>
        </w:rPr>
        <w:t>«</w:t>
      </w:r>
      <w:r w:rsidRPr="00C03AE4">
        <w:rPr>
          <w:color w:val="000000"/>
          <w:sz w:val="28"/>
          <w:szCs w:val="28"/>
          <w:lang w:val="uk-UA"/>
        </w:rPr>
        <w:t>it was not a cuckoo that forged, it was a sister (widow), she wrote letters from another land</w:t>
      </w:r>
      <w:r w:rsidR="007F203D" w:rsidRPr="00C03AE4">
        <w:rPr>
          <w:color w:val="000000"/>
          <w:sz w:val="28"/>
          <w:szCs w:val="28"/>
          <w:lang w:val="uk-UA"/>
        </w:rPr>
        <w:t>»</w:t>
      </w:r>
      <w:r w:rsidRPr="00C03AE4">
        <w:rPr>
          <w:color w:val="000000"/>
          <w:sz w:val="28"/>
          <w:szCs w:val="28"/>
          <w:lang w:val="uk-UA"/>
        </w:rPr>
        <w:t>,</w:t>
      </w:r>
      <w:r w:rsidR="007F203D">
        <w:rPr>
          <w:color w:val="000000"/>
          <w:sz w:val="28"/>
          <w:szCs w:val="28"/>
          <w:lang w:val="uk-UA"/>
        </w:rPr>
        <w:t xml:space="preserve"> </w:t>
      </w:r>
      <w:r w:rsidR="007F203D" w:rsidRPr="00C03AE4">
        <w:rPr>
          <w:color w:val="000000"/>
          <w:sz w:val="28"/>
          <w:szCs w:val="28"/>
          <w:lang w:val="uk-UA"/>
        </w:rPr>
        <w:t>«</w:t>
      </w:r>
      <w:r w:rsidRPr="00C03AE4">
        <w:rPr>
          <w:color w:val="000000"/>
          <w:sz w:val="28"/>
          <w:szCs w:val="28"/>
          <w:lang w:val="uk-UA"/>
        </w:rPr>
        <w:t>I ask you, gray cuckoo, to pass the news about me to my mother</w:t>
      </w:r>
      <w:r w:rsidR="007F203D" w:rsidRPr="00C03AE4">
        <w:rPr>
          <w:color w:val="000000"/>
          <w:sz w:val="28"/>
          <w:szCs w:val="28"/>
          <w:lang w:val="uk-UA"/>
        </w:rPr>
        <w:t>»</w:t>
      </w:r>
      <w:r w:rsidR="007F203D">
        <w:rPr>
          <w:color w:val="000000"/>
          <w:sz w:val="28"/>
          <w:szCs w:val="28"/>
          <w:lang w:val="uk-UA"/>
        </w:rPr>
        <w:t xml:space="preserve"> </w:t>
      </w:r>
      <w:r w:rsidRPr="00C03AE4">
        <w:rPr>
          <w:color w:val="000000"/>
          <w:sz w:val="28"/>
          <w:szCs w:val="28"/>
          <w:lang w:val="uk-UA"/>
        </w:rPr>
        <w:t xml:space="preserve">(Kolesca, 1921). </w:t>
      </w:r>
      <w:r w:rsidR="00C87242" w:rsidRPr="00C87242">
        <w:rPr>
          <w:color w:val="000000"/>
          <w:sz w:val="28"/>
          <w:szCs w:val="28"/>
          <w:lang w:val="uk-UA"/>
        </w:rPr>
        <w:t>If we take into account that based on the number of forging cuckoos there is a long tradition of counting the years left for life, we tend to think that Yaroslavna has become a cuckoo that is a symbol of the separation bitterness.</w:t>
      </w:r>
    </w:p>
    <w:p w:rsidR="00582A38" w:rsidRPr="00EF6455" w:rsidRDefault="00C87242" w:rsidP="00CD2285">
      <w:pPr>
        <w:pStyle w:val="a3"/>
        <w:widowControl w:val="0"/>
        <w:spacing w:before="0" w:beforeAutospacing="0" w:after="120" w:afterAutospacing="0" w:line="360" w:lineRule="auto"/>
        <w:jc w:val="both"/>
        <w:rPr>
          <w:color w:val="000000"/>
          <w:sz w:val="28"/>
          <w:szCs w:val="28"/>
          <w:lang w:val="uk-UA"/>
        </w:rPr>
      </w:pPr>
      <w:r w:rsidRPr="00454C32">
        <w:rPr>
          <w:color w:val="000000"/>
          <w:sz w:val="28"/>
          <w:szCs w:val="28"/>
          <w:lang w:val="uk-UA"/>
        </w:rPr>
        <w:t>«</w:t>
      </w:r>
      <w:r w:rsidRPr="00C87242">
        <w:rPr>
          <w:color w:val="000000"/>
          <w:sz w:val="28"/>
          <w:szCs w:val="28"/>
          <w:lang w:val="uk-UA"/>
        </w:rPr>
        <w:t xml:space="preserve">Yaroslavna's </w:t>
      </w:r>
      <w:r w:rsidR="00026BD5" w:rsidRPr="00686263">
        <w:rPr>
          <w:color w:val="000000"/>
          <w:sz w:val="28"/>
          <w:szCs w:val="28"/>
          <w:lang w:val="uk-UA"/>
        </w:rPr>
        <w:t>Cry</w:t>
      </w:r>
      <w:r>
        <w:rPr>
          <w:color w:val="000000"/>
          <w:sz w:val="28"/>
          <w:szCs w:val="28"/>
          <w:lang w:val="uk-UA"/>
        </w:rPr>
        <w:t>»</w:t>
      </w:r>
      <w:r w:rsidRPr="00C87242">
        <w:rPr>
          <w:color w:val="000000"/>
          <w:sz w:val="28"/>
          <w:szCs w:val="28"/>
          <w:lang w:val="uk-UA"/>
        </w:rPr>
        <w:t xml:space="preserve"> can be seen as the reverse side of separation from Ukraine, as a generalized longing for a mother, sister, wife, daughter for a soldier who left his native land during a military campaign.</w:t>
      </w:r>
    </w:p>
    <w:p w:rsidR="007F203D" w:rsidRDefault="007F203D" w:rsidP="00454C32">
      <w:pPr>
        <w:pStyle w:val="a3"/>
        <w:widowControl w:val="0"/>
        <w:spacing w:before="0" w:beforeAutospacing="0" w:after="120" w:afterAutospacing="0" w:line="360" w:lineRule="auto"/>
        <w:jc w:val="both"/>
        <w:rPr>
          <w:color w:val="000000"/>
          <w:sz w:val="28"/>
          <w:szCs w:val="28"/>
          <w:lang w:val="uk-UA"/>
        </w:rPr>
      </w:pPr>
      <w:r w:rsidRPr="007F203D">
        <w:rPr>
          <w:color w:val="000000"/>
          <w:sz w:val="28"/>
          <w:szCs w:val="28"/>
          <w:lang w:val="uk-UA"/>
        </w:rPr>
        <w:t xml:space="preserve">A similar mood is expressed by M. Haivoronsky in the song </w:t>
      </w:r>
      <w:r w:rsidRPr="00C03AE4">
        <w:rPr>
          <w:color w:val="000000"/>
          <w:sz w:val="28"/>
          <w:szCs w:val="28"/>
          <w:lang w:val="uk-UA"/>
        </w:rPr>
        <w:t>«</w:t>
      </w:r>
      <w:r w:rsidRPr="007F203D">
        <w:rPr>
          <w:color w:val="000000"/>
          <w:sz w:val="28"/>
          <w:szCs w:val="28"/>
          <w:lang w:val="uk-UA"/>
        </w:rPr>
        <w:t>A Cossack went to war" (Stadnyk, 2008).</w:t>
      </w:r>
      <w:r>
        <w:rPr>
          <w:color w:val="000000"/>
          <w:sz w:val="28"/>
          <w:szCs w:val="28"/>
          <w:lang w:val="uk-UA"/>
        </w:rPr>
        <w:t xml:space="preserve"> </w:t>
      </w:r>
      <w:r w:rsidRPr="007F203D">
        <w:rPr>
          <w:color w:val="000000"/>
          <w:sz w:val="28"/>
          <w:szCs w:val="28"/>
          <w:lang w:val="uk-UA"/>
        </w:rPr>
        <w:t>In this plot, the warrior says goodbye to his beloved, and as a connection with her asks to give him a handkerchief.</w:t>
      </w:r>
      <w:r>
        <w:rPr>
          <w:color w:val="000000"/>
          <w:sz w:val="28"/>
          <w:szCs w:val="28"/>
          <w:lang w:val="uk-UA"/>
        </w:rPr>
        <w:t xml:space="preserve"> </w:t>
      </w:r>
      <w:r w:rsidRPr="007F203D">
        <w:rPr>
          <w:color w:val="000000"/>
          <w:sz w:val="28"/>
          <w:szCs w:val="28"/>
          <w:lang w:val="uk-UA"/>
        </w:rPr>
        <w:t>In the worst case, this handkerchief will remain an inseparable link with the family home in the grave:</w:t>
      </w:r>
      <w:r>
        <w:rPr>
          <w:color w:val="000000"/>
          <w:sz w:val="28"/>
          <w:szCs w:val="28"/>
          <w:lang w:val="uk-UA"/>
        </w:rPr>
        <w:t xml:space="preserve"> </w:t>
      </w:r>
      <w:r w:rsidRPr="00C03AE4">
        <w:rPr>
          <w:color w:val="000000"/>
          <w:sz w:val="28"/>
          <w:szCs w:val="28"/>
          <w:lang w:val="uk-UA"/>
        </w:rPr>
        <w:t>«</w:t>
      </w:r>
      <w:r w:rsidRPr="007F203D">
        <w:rPr>
          <w:color w:val="000000"/>
          <w:sz w:val="28"/>
          <w:szCs w:val="28"/>
          <w:lang w:val="uk-UA"/>
        </w:rPr>
        <w:t>Give me a handkerchief, girl. Maybe I'll die in battle.</w:t>
      </w:r>
      <w:r>
        <w:rPr>
          <w:color w:val="000000"/>
          <w:sz w:val="28"/>
          <w:szCs w:val="28"/>
          <w:lang w:val="uk-UA"/>
        </w:rPr>
        <w:t xml:space="preserve"> </w:t>
      </w:r>
      <w:r w:rsidRPr="007F203D">
        <w:rPr>
          <w:color w:val="000000"/>
          <w:sz w:val="28"/>
          <w:szCs w:val="28"/>
          <w:lang w:val="uk-UA"/>
        </w:rPr>
        <w:t>The handkerchief will cover my eyes during the dark night, It will be easier to rest in the grave!</w:t>
      </w:r>
      <w:r>
        <w:rPr>
          <w:color w:val="000000"/>
          <w:sz w:val="28"/>
          <w:szCs w:val="28"/>
          <w:lang w:val="uk-UA"/>
        </w:rPr>
        <w:t>».</w:t>
      </w:r>
    </w:p>
    <w:p w:rsidR="000D54EE" w:rsidRDefault="000D54EE" w:rsidP="00470B8D">
      <w:pPr>
        <w:pStyle w:val="a3"/>
        <w:widowControl w:val="0"/>
        <w:spacing w:before="0" w:beforeAutospacing="0" w:after="120" w:afterAutospacing="0" w:line="360" w:lineRule="auto"/>
        <w:jc w:val="both"/>
        <w:rPr>
          <w:color w:val="000000"/>
          <w:sz w:val="28"/>
          <w:szCs w:val="28"/>
          <w:lang w:val="uk-UA"/>
        </w:rPr>
      </w:pPr>
      <w:r w:rsidRPr="000D54EE">
        <w:rPr>
          <w:color w:val="000000"/>
          <w:sz w:val="28"/>
          <w:szCs w:val="28"/>
          <w:lang w:val="uk-UA"/>
        </w:rPr>
        <w:t xml:space="preserve">Issues of separation from Ukraine are also considered in the People's Dumas. Thus, </w:t>
      </w:r>
      <w:r w:rsidR="00045F87" w:rsidRPr="00C03AE4">
        <w:rPr>
          <w:color w:val="000000"/>
          <w:sz w:val="28"/>
          <w:szCs w:val="28"/>
          <w:lang w:val="uk-UA"/>
        </w:rPr>
        <w:lastRenderedPageBreak/>
        <w:t>«</w:t>
      </w:r>
      <w:r w:rsidRPr="000D54EE">
        <w:rPr>
          <w:color w:val="000000"/>
          <w:sz w:val="28"/>
          <w:szCs w:val="28"/>
          <w:lang w:val="uk-UA"/>
        </w:rPr>
        <w:t>Marusya Boguslavka</w:t>
      </w:r>
      <w:r w:rsidR="00045F87">
        <w:rPr>
          <w:color w:val="000000"/>
          <w:sz w:val="28"/>
          <w:szCs w:val="28"/>
          <w:lang w:val="uk-UA"/>
        </w:rPr>
        <w:t>»</w:t>
      </w:r>
      <w:r w:rsidRPr="000D54EE">
        <w:rPr>
          <w:color w:val="000000"/>
          <w:sz w:val="28"/>
          <w:szCs w:val="28"/>
          <w:lang w:val="uk-UA"/>
        </w:rPr>
        <w:t xml:space="preserve"> (Pavliy, 1955), having been taken prisoner and into the harem of the sultan, took the opportunity to release Ukrainian prisoners from the prison, but she herself remained, as fate turned her into a Turk. But, as in the song </w:t>
      </w:r>
      <w:r w:rsidR="00045F87" w:rsidRPr="00C03AE4">
        <w:rPr>
          <w:color w:val="000000"/>
          <w:sz w:val="28"/>
          <w:szCs w:val="28"/>
          <w:lang w:val="uk-UA"/>
        </w:rPr>
        <w:t>«</w:t>
      </w:r>
      <w:r w:rsidRPr="000D54EE">
        <w:rPr>
          <w:color w:val="000000"/>
          <w:sz w:val="28"/>
          <w:szCs w:val="28"/>
          <w:lang w:val="uk-UA"/>
        </w:rPr>
        <w:t>Oh, the fire is burning on the mountain</w:t>
      </w:r>
      <w:r w:rsidR="00045F87">
        <w:rPr>
          <w:color w:val="000000"/>
          <w:sz w:val="28"/>
          <w:szCs w:val="28"/>
          <w:lang w:val="uk-UA"/>
        </w:rPr>
        <w:t>»</w:t>
      </w:r>
      <w:r w:rsidRPr="000D54EE">
        <w:rPr>
          <w:color w:val="000000"/>
          <w:sz w:val="28"/>
          <w:szCs w:val="28"/>
          <w:lang w:val="uk-UA"/>
        </w:rPr>
        <w:t xml:space="preserve">, Marusya Boguslavka's only pain is the lack of connection with her family and parents, so she wants the news about her to reach home, and appeals to the Cossacks: </w:t>
      </w:r>
      <w:r w:rsidR="00045F87" w:rsidRPr="00C03AE4">
        <w:rPr>
          <w:color w:val="000000"/>
          <w:sz w:val="28"/>
          <w:szCs w:val="28"/>
          <w:lang w:val="uk-UA"/>
        </w:rPr>
        <w:t>«</w:t>
      </w:r>
      <w:r w:rsidRPr="000D54EE">
        <w:rPr>
          <w:color w:val="000000"/>
          <w:sz w:val="28"/>
          <w:szCs w:val="28"/>
          <w:lang w:val="uk-UA"/>
        </w:rPr>
        <w:t>… Only the city of Boguslav does not pass… But let my father not will redeem me, Boguslavka, from captivity. Because I have already become a Turk and a Busurman for the Turkish luxury, for unfortunate sweets!</w:t>
      </w:r>
      <w:r w:rsidR="00045F87">
        <w:rPr>
          <w:color w:val="000000"/>
          <w:sz w:val="28"/>
          <w:szCs w:val="28"/>
          <w:lang w:val="uk-UA"/>
        </w:rPr>
        <w:t>»</w:t>
      </w:r>
      <w:r w:rsidRPr="000D54EE">
        <w:rPr>
          <w:color w:val="000000"/>
          <w:sz w:val="28"/>
          <w:szCs w:val="28"/>
          <w:lang w:val="uk-UA"/>
        </w:rPr>
        <w:t xml:space="preserve"> Almost with these words </w:t>
      </w:r>
      <w:r w:rsidR="00045F87" w:rsidRPr="00C03AE4">
        <w:rPr>
          <w:color w:val="000000"/>
          <w:sz w:val="28"/>
          <w:szCs w:val="28"/>
          <w:lang w:val="uk-UA"/>
        </w:rPr>
        <w:t>«</w:t>
      </w:r>
      <w:r w:rsidRPr="000D54EE">
        <w:rPr>
          <w:color w:val="000000"/>
          <w:sz w:val="28"/>
          <w:szCs w:val="28"/>
          <w:lang w:val="uk-UA"/>
        </w:rPr>
        <w:t>D</w:t>
      </w:r>
      <w:r w:rsidR="00045F87">
        <w:rPr>
          <w:color w:val="000000"/>
          <w:sz w:val="28"/>
          <w:szCs w:val="28"/>
          <w:lang w:val="uk-UA"/>
        </w:rPr>
        <w:t>uma about of the Samiylа Kishkа»</w:t>
      </w:r>
      <w:r w:rsidRPr="000D54EE">
        <w:rPr>
          <w:color w:val="000000"/>
          <w:sz w:val="28"/>
          <w:szCs w:val="28"/>
          <w:lang w:val="uk-UA"/>
        </w:rPr>
        <w:t xml:space="preserve"> (</w:t>
      </w:r>
      <w:r w:rsidR="00E8340A" w:rsidRPr="001B2572">
        <w:rPr>
          <w:color w:val="000000"/>
          <w:sz w:val="28"/>
          <w:szCs w:val="28"/>
          <w:lang w:val="uk-UA"/>
        </w:rPr>
        <w:t>Pavliy</w:t>
      </w:r>
      <w:r w:rsidRPr="000D54EE">
        <w:rPr>
          <w:color w:val="000000"/>
          <w:sz w:val="28"/>
          <w:szCs w:val="28"/>
          <w:lang w:val="uk-UA"/>
        </w:rPr>
        <w:t xml:space="preserve">, 1955) describes the </w:t>
      </w:r>
      <w:r w:rsidR="00045F87" w:rsidRPr="00C03AE4">
        <w:rPr>
          <w:color w:val="000000"/>
          <w:sz w:val="28"/>
          <w:szCs w:val="28"/>
          <w:lang w:val="uk-UA"/>
        </w:rPr>
        <w:t>«</w:t>
      </w:r>
      <w:r w:rsidRPr="000D54EE">
        <w:rPr>
          <w:color w:val="000000"/>
          <w:sz w:val="28"/>
          <w:szCs w:val="28"/>
          <w:lang w:val="uk-UA"/>
        </w:rPr>
        <w:t>Lyakh Buturlak, a locksmith of Galer, who was thirty years in captivity, became a Turk and became a busurman for the great nobility, for the unfortunate sweets!</w:t>
      </w:r>
      <w:r w:rsidR="00045F87">
        <w:rPr>
          <w:color w:val="000000"/>
          <w:sz w:val="28"/>
          <w:szCs w:val="28"/>
          <w:lang w:val="uk-UA"/>
        </w:rPr>
        <w:t>»</w:t>
      </w:r>
      <w:r w:rsidRPr="000D54EE">
        <w:rPr>
          <w:color w:val="000000"/>
          <w:sz w:val="28"/>
          <w:szCs w:val="28"/>
          <w:lang w:val="uk-UA"/>
        </w:rPr>
        <w:t xml:space="preserve"> The Cossack ataman found a way to persuade Lyakh to flee. The only thing that still connects the Lyakh in his heart with his native house is </w:t>
      </w:r>
      <w:r w:rsidR="00045F87" w:rsidRPr="00C03AE4">
        <w:rPr>
          <w:color w:val="000000"/>
          <w:sz w:val="28"/>
          <w:szCs w:val="28"/>
          <w:lang w:val="uk-UA"/>
        </w:rPr>
        <w:t>«</w:t>
      </w:r>
      <w:r w:rsidR="00535AB0">
        <w:rPr>
          <w:color w:val="000000"/>
          <w:sz w:val="28"/>
          <w:szCs w:val="28"/>
          <w:lang w:val="uk-UA"/>
        </w:rPr>
        <w:t>с</w:t>
      </w:r>
      <w:r w:rsidRPr="000D54EE">
        <w:rPr>
          <w:color w:val="000000"/>
          <w:sz w:val="28"/>
          <w:szCs w:val="28"/>
          <w:lang w:val="uk-UA"/>
        </w:rPr>
        <w:t>hristian faith</w:t>
      </w:r>
      <w:r w:rsidR="00045F87">
        <w:rPr>
          <w:color w:val="000000"/>
          <w:sz w:val="28"/>
          <w:szCs w:val="28"/>
          <w:lang w:val="uk-UA"/>
        </w:rPr>
        <w:t>»</w:t>
      </w:r>
      <w:r w:rsidRPr="000D54EE">
        <w:rPr>
          <w:color w:val="000000"/>
          <w:sz w:val="28"/>
          <w:szCs w:val="28"/>
          <w:lang w:val="uk-UA"/>
        </w:rPr>
        <w:t>.</w:t>
      </w:r>
    </w:p>
    <w:p w:rsidR="00454C32" w:rsidRDefault="00454C32" w:rsidP="00535AB0">
      <w:pPr>
        <w:pStyle w:val="a3"/>
        <w:widowControl w:val="0"/>
        <w:spacing w:before="0" w:beforeAutospacing="0" w:after="120" w:afterAutospacing="0" w:line="360" w:lineRule="auto"/>
        <w:jc w:val="both"/>
        <w:rPr>
          <w:color w:val="000000"/>
          <w:sz w:val="28"/>
          <w:szCs w:val="28"/>
          <w:lang w:val="uk-UA"/>
        </w:rPr>
      </w:pPr>
      <w:r w:rsidRPr="00454C32">
        <w:rPr>
          <w:color w:val="000000"/>
          <w:sz w:val="28"/>
          <w:szCs w:val="28"/>
          <w:lang w:val="uk-UA"/>
        </w:rPr>
        <w:t xml:space="preserve">The song </w:t>
      </w:r>
      <w:r w:rsidR="00045F87" w:rsidRPr="00C03AE4">
        <w:rPr>
          <w:color w:val="000000"/>
          <w:sz w:val="28"/>
          <w:szCs w:val="28"/>
          <w:lang w:val="uk-UA"/>
        </w:rPr>
        <w:t>«</w:t>
      </w:r>
      <w:r w:rsidRPr="00454C32">
        <w:rPr>
          <w:color w:val="000000"/>
          <w:sz w:val="28"/>
          <w:szCs w:val="28"/>
          <w:lang w:val="uk-UA"/>
        </w:rPr>
        <w:t>Cossacks passed</w:t>
      </w:r>
      <w:r w:rsidR="00045F87">
        <w:rPr>
          <w:color w:val="000000"/>
          <w:sz w:val="28"/>
          <w:szCs w:val="28"/>
          <w:lang w:val="uk-UA"/>
        </w:rPr>
        <w:t>»</w:t>
      </w:r>
      <w:r w:rsidRPr="00454C32">
        <w:rPr>
          <w:color w:val="000000"/>
          <w:sz w:val="28"/>
          <w:szCs w:val="28"/>
          <w:lang w:val="uk-UA"/>
        </w:rPr>
        <w:t xml:space="preserve"> tells about the deportation of a girl from Ukraine (Petrukhina, 2007).</w:t>
      </w:r>
      <w:r>
        <w:rPr>
          <w:color w:val="000000"/>
          <w:sz w:val="28"/>
          <w:szCs w:val="28"/>
          <w:lang w:val="uk-UA"/>
        </w:rPr>
        <w:t xml:space="preserve"> </w:t>
      </w:r>
      <w:r w:rsidRPr="00454C32">
        <w:rPr>
          <w:color w:val="000000"/>
          <w:sz w:val="28"/>
          <w:szCs w:val="28"/>
          <w:lang w:val="uk-UA"/>
        </w:rPr>
        <w:t>But it becomes unclear and the girl's consent to go with a group of unfamiliar men, and the ill-treatment of a group of Cossacks with this girl.</w:t>
      </w:r>
      <w:r>
        <w:rPr>
          <w:color w:val="000000"/>
          <w:sz w:val="28"/>
          <w:szCs w:val="28"/>
          <w:lang w:val="uk-UA"/>
        </w:rPr>
        <w:t xml:space="preserve"> </w:t>
      </w:r>
      <w:r w:rsidR="003D705B" w:rsidRPr="003D705B">
        <w:rPr>
          <w:color w:val="000000"/>
          <w:sz w:val="28"/>
          <w:szCs w:val="28"/>
          <w:lang w:val="uk-UA"/>
        </w:rPr>
        <w:t xml:space="preserve">Then the girl begs other Cossacks for salvation, but some options do not describe their reaction to such treatment, and the other part – shows restraint. </w:t>
      </w:r>
      <w:r w:rsidRPr="00454C32">
        <w:rPr>
          <w:color w:val="000000"/>
          <w:sz w:val="28"/>
          <w:szCs w:val="28"/>
          <w:lang w:val="uk-UA"/>
        </w:rPr>
        <w:t>At once</w:t>
      </w:r>
      <w:r w:rsidR="003D705B">
        <w:rPr>
          <w:color w:val="000000"/>
          <w:sz w:val="28"/>
          <w:szCs w:val="28"/>
          <w:lang w:val="en-US"/>
        </w:rPr>
        <w:t>,</w:t>
      </w:r>
      <w:r w:rsidRPr="00454C32">
        <w:rPr>
          <w:color w:val="000000"/>
          <w:sz w:val="28"/>
          <w:szCs w:val="28"/>
          <w:lang w:val="uk-UA"/>
        </w:rPr>
        <w:t xml:space="preserve"> it is possible to note that to suffer insults from some Cossacks, and then to beg for rescue in others </w:t>
      </w:r>
      <w:r w:rsidR="00045F87">
        <w:rPr>
          <w:color w:val="000000"/>
          <w:sz w:val="28"/>
          <w:szCs w:val="28"/>
          <w:lang w:val="uk-UA"/>
        </w:rPr>
        <w:t>–</w:t>
      </w:r>
      <w:r w:rsidRPr="00454C32">
        <w:rPr>
          <w:color w:val="000000"/>
          <w:sz w:val="28"/>
          <w:szCs w:val="28"/>
          <w:lang w:val="uk-UA"/>
        </w:rPr>
        <w:t xml:space="preserve"> seems illogical.</w:t>
      </w:r>
      <w:r>
        <w:rPr>
          <w:color w:val="000000"/>
          <w:sz w:val="28"/>
          <w:szCs w:val="28"/>
          <w:lang w:val="uk-UA"/>
        </w:rPr>
        <w:t xml:space="preserve"> </w:t>
      </w:r>
      <w:r w:rsidRPr="00454C32">
        <w:rPr>
          <w:color w:val="000000"/>
          <w:sz w:val="28"/>
          <w:szCs w:val="28"/>
          <w:lang w:val="uk-UA"/>
        </w:rPr>
        <w:t>In the Soviet interpretation, this song is sung cheerfully, which, given its content, is also incomprehensible.</w:t>
      </w:r>
      <w:r>
        <w:rPr>
          <w:color w:val="000000"/>
          <w:sz w:val="28"/>
          <w:szCs w:val="28"/>
          <w:lang w:val="uk-UA"/>
        </w:rPr>
        <w:t xml:space="preserve"> </w:t>
      </w:r>
      <w:r w:rsidRPr="00454C32">
        <w:rPr>
          <w:color w:val="000000"/>
          <w:sz w:val="28"/>
          <w:szCs w:val="28"/>
          <w:lang w:val="uk-UA"/>
        </w:rPr>
        <w:t>Not noble behavior of the Cossacks does not allow to attribute this plot to the heroic Ukrainian epic.</w:t>
      </w:r>
      <w:r>
        <w:rPr>
          <w:color w:val="000000"/>
          <w:sz w:val="28"/>
          <w:szCs w:val="28"/>
          <w:lang w:val="uk-UA"/>
        </w:rPr>
        <w:t xml:space="preserve"> </w:t>
      </w:r>
      <w:r w:rsidRPr="00454C32">
        <w:rPr>
          <w:color w:val="000000"/>
          <w:sz w:val="28"/>
          <w:szCs w:val="28"/>
          <w:lang w:val="uk-UA"/>
        </w:rPr>
        <w:t>We can assume that this song was performed for a long time in the form of the People's Duma.</w:t>
      </w:r>
    </w:p>
    <w:p w:rsidR="00C25C5B" w:rsidRPr="00C25C5B" w:rsidRDefault="00454C32" w:rsidP="00535AB0">
      <w:pPr>
        <w:pStyle w:val="a3"/>
        <w:widowControl w:val="0"/>
        <w:spacing w:before="0" w:beforeAutospacing="0" w:after="120" w:afterAutospacing="0" w:line="360" w:lineRule="auto"/>
        <w:jc w:val="both"/>
        <w:rPr>
          <w:color w:val="000000"/>
          <w:sz w:val="28"/>
          <w:szCs w:val="28"/>
          <w:lang w:val="uk-UA"/>
        </w:rPr>
      </w:pPr>
      <w:r w:rsidRPr="00454C32">
        <w:rPr>
          <w:color w:val="000000"/>
          <w:sz w:val="28"/>
          <w:szCs w:val="28"/>
          <w:lang w:val="uk-UA"/>
        </w:rPr>
        <w:t xml:space="preserve">We believe that the names </w:t>
      </w:r>
      <w:r w:rsidR="00045F87" w:rsidRPr="00C03AE4">
        <w:rPr>
          <w:color w:val="000000"/>
          <w:sz w:val="28"/>
          <w:szCs w:val="28"/>
          <w:lang w:val="uk-UA"/>
        </w:rPr>
        <w:t>«</w:t>
      </w:r>
      <w:r w:rsidR="00C25C5B" w:rsidRPr="00454C32">
        <w:rPr>
          <w:color w:val="000000"/>
          <w:sz w:val="28"/>
          <w:szCs w:val="28"/>
          <w:lang w:val="uk-UA"/>
        </w:rPr>
        <w:t>Cossacks passed</w:t>
      </w:r>
      <w:r w:rsidR="00045F87">
        <w:rPr>
          <w:color w:val="000000"/>
          <w:sz w:val="28"/>
          <w:szCs w:val="28"/>
          <w:lang w:val="uk-UA"/>
        </w:rPr>
        <w:t>»</w:t>
      </w:r>
      <w:r w:rsidRPr="00454C32">
        <w:rPr>
          <w:color w:val="000000"/>
          <w:sz w:val="28"/>
          <w:szCs w:val="28"/>
          <w:lang w:val="uk-UA"/>
        </w:rPr>
        <w:t xml:space="preserve"> or </w:t>
      </w:r>
      <w:r w:rsidR="00045F87" w:rsidRPr="00C03AE4">
        <w:rPr>
          <w:color w:val="000000"/>
          <w:sz w:val="28"/>
          <w:szCs w:val="28"/>
          <w:lang w:val="uk-UA"/>
        </w:rPr>
        <w:t>«</w:t>
      </w:r>
      <w:r w:rsidRPr="00454C32">
        <w:rPr>
          <w:color w:val="000000"/>
          <w:sz w:val="28"/>
          <w:szCs w:val="28"/>
          <w:lang w:val="uk-UA"/>
        </w:rPr>
        <w:t>Galya-</w:t>
      </w:r>
      <w:r w:rsidR="00C25C5B" w:rsidRPr="00C25C5B">
        <w:rPr>
          <w:color w:val="000000"/>
          <w:sz w:val="28"/>
          <w:szCs w:val="28"/>
          <w:lang w:val="uk-UA"/>
        </w:rPr>
        <w:t>bartender</w:t>
      </w:r>
      <w:r w:rsidR="00045F87">
        <w:rPr>
          <w:color w:val="000000"/>
          <w:sz w:val="28"/>
          <w:szCs w:val="28"/>
          <w:lang w:val="uk-UA"/>
        </w:rPr>
        <w:t>»</w:t>
      </w:r>
      <w:r w:rsidRPr="00454C32">
        <w:rPr>
          <w:color w:val="000000"/>
          <w:sz w:val="28"/>
          <w:szCs w:val="28"/>
          <w:lang w:val="uk-UA"/>
        </w:rPr>
        <w:t xml:space="preserve"> are bad for this song, and the best name in terms of meaning is </w:t>
      </w:r>
      <w:r w:rsidR="00045F87" w:rsidRPr="00C03AE4">
        <w:rPr>
          <w:color w:val="000000"/>
          <w:sz w:val="28"/>
          <w:szCs w:val="28"/>
          <w:lang w:val="uk-UA"/>
        </w:rPr>
        <w:t>«</w:t>
      </w:r>
      <w:r w:rsidR="00C25C5B" w:rsidRPr="000D54EE">
        <w:rPr>
          <w:color w:val="000000"/>
          <w:sz w:val="28"/>
          <w:szCs w:val="28"/>
          <w:lang w:val="uk-UA"/>
        </w:rPr>
        <w:t xml:space="preserve">Duma </w:t>
      </w:r>
      <w:r w:rsidRPr="00454C32">
        <w:rPr>
          <w:color w:val="000000"/>
          <w:sz w:val="28"/>
          <w:szCs w:val="28"/>
          <w:lang w:val="uk-UA"/>
        </w:rPr>
        <w:t>about Galya and the Cossacks</w:t>
      </w:r>
      <w:r w:rsidR="00045F87">
        <w:rPr>
          <w:color w:val="000000"/>
          <w:sz w:val="28"/>
          <w:szCs w:val="28"/>
          <w:lang w:val="uk-UA"/>
        </w:rPr>
        <w:t>»</w:t>
      </w:r>
      <w:r w:rsidRPr="00454C32">
        <w:rPr>
          <w:color w:val="000000"/>
          <w:sz w:val="28"/>
          <w:szCs w:val="28"/>
          <w:lang w:val="uk-UA"/>
        </w:rPr>
        <w:t>.</w:t>
      </w:r>
      <w:r w:rsidR="00C25C5B">
        <w:rPr>
          <w:color w:val="000000"/>
          <w:sz w:val="28"/>
          <w:szCs w:val="28"/>
          <w:lang w:val="uk-UA"/>
        </w:rPr>
        <w:t xml:space="preserve"> </w:t>
      </w:r>
      <w:r w:rsidR="00C25C5B" w:rsidRPr="00C25C5B">
        <w:rPr>
          <w:color w:val="000000"/>
          <w:sz w:val="28"/>
          <w:szCs w:val="28"/>
          <w:lang w:val="uk-UA"/>
        </w:rPr>
        <w:t xml:space="preserve">It should also be noted that the name </w:t>
      </w:r>
      <w:r w:rsidR="00045F87" w:rsidRPr="00C03AE4">
        <w:rPr>
          <w:color w:val="000000"/>
          <w:sz w:val="28"/>
          <w:szCs w:val="28"/>
          <w:lang w:val="uk-UA"/>
        </w:rPr>
        <w:t>«</w:t>
      </w:r>
      <w:r w:rsidR="00C25C5B" w:rsidRPr="00C25C5B">
        <w:rPr>
          <w:color w:val="000000"/>
          <w:sz w:val="28"/>
          <w:szCs w:val="28"/>
          <w:lang w:val="uk-UA"/>
        </w:rPr>
        <w:t>Galya</w:t>
      </w:r>
      <w:r w:rsidR="00045F87">
        <w:rPr>
          <w:color w:val="000000"/>
          <w:sz w:val="28"/>
          <w:szCs w:val="28"/>
          <w:lang w:val="uk-UA"/>
        </w:rPr>
        <w:t>»</w:t>
      </w:r>
      <w:r w:rsidR="00C25C5B" w:rsidRPr="00C25C5B">
        <w:rPr>
          <w:color w:val="000000"/>
          <w:sz w:val="28"/>
          <w:szCs w:val="28"/>
          <w:lang w:val="uk-UA"/>
        </w:rPr>
        <w:t xml:space="preserve"> is a typical, common, and in </w:t>
      </w:r>
      <w:r w:rsidR="003D705B" w:rsidRPr="00C25C5B">
        <w:rPr>
          <w:color w:val="000000"/>
          <w:sz w:val="28"/>
          <w:szCs w:val="28"/>
          <w:lang w:val="uk-UA"/>
        </w:rPr>
        <w:t xml:space="preserve">the </w:t>
      </w:r>
      <w:r w:rsidR="00C25C5B" w:rsidRPr="00C25C5B">
        <w:rPr>
          <w:color w:val="000000"/>
          <w:sz w:val="28"/>
          <w:szCs w:val="28"/>
          <w:lang w:val="uk-UA"/>
        </w:rPr>
        <w:t xml:space="preserve">Poltava region </w:t>
      </w:r>
      <w:r w:rsidR="00045F87">
        <w:rPr>
          <w:color w:val="000000"/>
          <w:sz w:val="28"/>
          <w:szCs w:val="28"/>
          <w:lang w:val="uk-UA"/>
        </w:rPr>
        <w:t>–</w:t>
      </w:r>
      <w:r w:rsidR="00C25C5B" w:rsidRPr="00C25C5B">
        <w:rPr>
          <w:color w:val="000000"/>
          <w:sz w:val="28"/>
          <w:szCs w:val="28"/>
          <w:lang w:val="uk-UA"/>
        </w:rPr>
        <w:t xml:space="preserve"> as a generalized name of a girl;</w:t>
      </w:r>
      <w:r w:rsidR="00C25C5B">
        <w:rPr>
          <w:color w:val="000000"/>
          <w:sz w:val="28"/>
          <w:szCs w:val="28"/>
          <w:lang w:val="uk-UA"/>
        </w:rPr>
        <w:t xml:space="preserve"> </w:t>
      </w:r>
      <w:r w:rsidR="00045F87" w:rsidRPr="00C03AE4">
        <w:rPr>
          <w:color w:val="000000"/>
          <w:sz w:val="28"/>
          <w:szCs w:val="28"/>
          <w:lang w:val="uk-UA"/>
        </w:rPr>
        <w:t>«</w:t>
      </w:r>
      <w:r w:rsidR="00C25C5B" w:rsidRPr="00C25C5B">
        <w:rPr>
          <w:color w:val="000000"/>
          <w:sz w:val="28"/>
          <w:szCs w:val="28"/>
          <w:lang w:val="uk-UA"/>
        </w:rPr>
        <w:t>bartender</w:t>
      </w:r>
      <w:r w:rsidR="00045F87">
        <w:rPr>
          <w:color w:val="000000"/>
          <w:sz w:val="28"/>
          <w:szCs w:val="28"/>
          <w:lang w:val="uk-UA"/>
        </w:rPr>
        <w:t>»</w:t>
      </w:r>
      <w:r w:rsidR="00C25C5B" w:rsidRPr="00C25C5B">
        <w:rPr>
          <w:color w:val="000000"/>
          <w:sz w:val="28"/>
          <w:szCs w:val="28"/>
          <w:lang w:val="uk-UA"/>
        </w:rPr>
        <w:t xml:space="preserve"> is a generalized kind of occupation which explains a possibility of casual acquaintance </w:t>
      </w:r>
      <w:r w:rsidR="00C25C5B" w:rsidRPr="00C25C5B">
        <w:rPr>
          <w:color w:val="000000"/>
          <w:sz w:val="28"/>
          <w:szCs w:val="28"/>
          <w:lang w:val="uk-UA"/>
        </w:rPr>
        <w:lastRenderedPageBreak/>
        <w:t>in the village with men (as well as at a well).</w:t>
      </w:r>
      <w:r w:rsidR="00C25C5B">
        <w:rPr>
          <w:color w:val="000000"/>
          <w:sz w:val="28"/>
          <w:szCs w:val="28"/>
          <w:lang w:val="uk-UA"/>
        </w:rPr>
        <w:t xml:space="preserve"> </w:t>
      </w:r>
      <w:r w:rsidR="00C25C5B" w:rsidRPr="00C25C5B">
        <w:rPr>
          <w:color w:val="000000"/>
          <w:sz w:val="28"/>
          <w:szCs w:val="28"/>
          <w:lang w:val="uk-UA"/>
        </w:rPr>
        <w:t>According to different variants, Cossacks, Wallachians, Khazars, Tatars, Turks, Lyakhs, Muscovites, Prussians, Poles, Don Cossacks, and Tulaks visited the tavern.</w:t>
      </w:r>
      <w:r w:rsidR="00535AB0" w:rsidRPr="00535AB0">
        <w:rPr>
          <w:color w:val="000000"/>
          <w:sz w:val="28"/>
          <w:szCs w:val="28"/>
          <w:lang w:val="uk-UA"/>
        </w:rPr>
        <w:t xml:space="preserve"> Thus, given the generalized, allegorical, symbolic</w:t>
      </w:r>
      <w:r w:rsidR="003D705B">
        <w:rPr>
          <w:color w:val="000000"/>
          <w:sz w:val="28"/>
          <w:szCs w:val="28"/>
          <w:lang w:val="en-US"/>
        </w:rPr>
        <w:t>,</w:t>
      </w:r>
      <w:r w:rsidR="00535AB0" w:rsidRPr="00535AB0">
        <w:rPr>
          <w:color w:val="000000"/>
          <w:sz w:val="28"/>
          <w:szCs w:val="28"/>
          <w:lang w:val="uk-UA"/>
        </w:rPr>
        <w:t xml:space="preserve"> and instructive nature of the plot elements, this d</w:t>
      </w:r>
      <w:r w:rsidR="00535AB0" w:rsidRPr="000D54EE">
        <w:rPr>
          <w:color w:val="000000"/>
          <w:sz w:val="28"/>
          <w:szCs w:val="28"/>
          <w:lang w:val="uk-UA"/>
        </w:rPr>
        <w:t>uma</w:t>
      </w:r>
      <w:r w:rsidR="00535AB0" w:rsidRPr="00535AB0">
        <w:rPr>
          <w:color w:val="000000"/>
          <w:sz w:val="28"/>
          <w:szCs w:val="28"/>
          <w:lang w:val="uk-UA"/>
        </w:rPr>
        <w:t xml:space="preserve">, as well as </w:t>
      </w:r>
      <w:r w:rsidR="00045F87" w:rsidRPr="00C03AE4">
        <w:rPr>
          <w:color w:val="000000"/>
          <w:sz w:val="28"/>
          <w:szCs w:val="28"/>
          <w:lang w:val="uk-UA"/>
        </w:rPr>
        <w:t>«</w:t>
      </w:r>
      <w:r w:rsidR="00535AB0" w:rsidRPr="00EF6455">
        <w:rPr>
          <w:color w:val="000000"/>
          <w:sz w:val="28"/>
          <w:szCs w:val="28"/>
          <w:lang w:val="uk-UA"/>
        </w:rPr>
        <w:t xml:space="preserve">The falcon </w:t>
      </w:r>
      <w:r w:rsidR="00535AB0" w:rsidRPr="00535AB0">
        <w:rPr>
          <w:color w:val="000000"/>
          <w:sz w:val="28"/>
          <w:szCs w:val="28"/>
          <w:lang w:val="uk-UA"/>
        </w:rPr>
        <w:t xml:space="preserve">and eagle </w:t>
      </w:r>
      <w:r w:rsidR="00535AB0" w:rsidRPr="00EF6455">
        <w:rPr>
          <w:color w:val="000000"/>
          <w:sz w:val="28"/>
          <w:szCs w:val="28"/>
          <w:lang w:val="uk-UA"/>
        </w:rPr>
        <w:t>became friends</w:t>
      </w:r>
      <w:r w:rsidR="00045F87">
        <w:rPr>
          <w:color w:val="000000"/>
          <w:sz w:val="28"/>
          <w:szCs w:val="28"/>
          <w:lang w:val="uk-UA"/>
        </w:rPr>
        <w:t>»</w:t>
      </w:r>
      <w:r w:rsidR="00535AB0" w:rsidRPr="00535AB0">
        <w:rPr>
          <w:color w:val="000000"/>
          <w:sz w:val="28"/>
          <w:szCs w:val="28"/>
          <w:lang w:val="uk-UA"/>
        </w:rPr>
        <w:t xml:space="preserve"> can be considered a fable as a short work of instructive content (people are rarely characters in fables when their images appear symbols of certain human traits).</w:t>
      </w:r>
    </w:p>
    <w:p w:rsidR="00C25C5B" w:rsidRDefault="009F241A" w:rsidP="00045F87">
      <w:pPr>
        <w:pStyle w:val="a3"/>
        <w:widowControl w:val="0"/>
        <w:spacing w:before="0" w:beforeAutospacing="0" w:after="120" w:afterAutospacing="0" w:line="360" w:lineRule="auto"/>
        <w:jc w:val="both"/>
        <w:rPr>
          <w:color w:val="000000"/>
          <w:sz w:val="28"/>
          <w:szCs w:val="28"/>
          <w:lang w:val="uk-UA"/>
        </w:rPr>
      </w:pPr>
      <w:r w:rsidRPr="009F241A">
        <w:rPr>
          <w:color w:val="000000"/>
          <w:sz w:val="28"/>
          <w:szCs w:val="28"/>
          <w:lang w:val="uk-UA"/>
        </w:rPr>
        <w:t>The analysis shows that this song has undergone significant changes during its existence in people's memory.</w:t>
      </w:r>
      <w:r w:rsidR="009E781E" w:rsidRPr="00045F87">
        <w:rPr>
          <w:color w:val="000000"/>
          <w:sz w:val="28"/>
          <w:szCs w:val="28"/>
          <w:lang w:val="uk-UA"/>
        </w:rPr>
        <w:t xml:space="preserve"> </w:t>
      </w:r>
      <w:r w:rsidRPr="009F241A">
        <w:rPr>
          <w:color w:val="000000"/>
          <w:sz w:val="28"/>
          <w:szCs w:val="28"/>
          <w:lang w:val="uk-UA"/>
        </w:rPr>
        <w:t>The presence of archaic allusions to ancient wedding ceremonies allows us to date the creation of this plot to the time of the pre-Christian Slavs.</w:t>
      </w:r>
      <w:r w:rsidR="009E781E" w:rsidRPr="00045F87">
        <w:rPr>
          <w:color w:val="000000"/>
          <w:sz w:val="28"/>
          <w:szCs w:val="28"/>
          <w:lang w:val="uk-UA"/>
        </w:rPr>
        <w:t xml:space="preserve"> </w:t>
      </w:r>
      <w:r w:rsidRPr="009F241A">
        <w:rPr>
          <w:color w:val="000000"/>
          <w:sz w:val="28"/>
          <w:szCs w:val="28"/>
          <w:lang w:val="uk-UA"/>
        </w:rPr>
        <w:t xml:space="preserve">For example, to explain the fact that the girl went to travel with several men is possible if we mention the polyandry in Drevlyany or the tradition of </w:t>
      </w:r>
      <w:r w:rsidR="00045F87" w:rsidRPr="00C03AE4">
        <w:rPr>
          <w:color w:val="000000"/>
          <w:sz w:val="28"/>
          <w:szCs w:val="28"/>
          <w:lang w:val="uk-UA"/>
        </w:rPr>
        <w:t>«</w:t>
      </w:r>
      <w:r w:rsidRPr="009F241A">
        <w:rPr>
          <w:color w:val="000000"/>
          <w:sz w:val="28"/>
          <w:szCs w:val="28"/>
          <w:lang w:val="uk-UA"/>
        </w:rPr>
        <w:t>men's house</w:t>
      </w:r>
      <w:r w:rsidR="00045F87">
        <w:rPr>
          <w:color w:val="000000"/>
          <w:sz w:val="28"/>
          <w:szCs w:val="28"/>
          <w:lang w:val="uk-UA"/>
        </w:rPr>
        <w:t>»</w:t>
      </w:r>
      <w:r w:rsidRPr="009F241A">
        <w:rPr>
          <w:color w:val="000000"/>
          <w:sz w:val="28"/>
          <w:szCs w:val="28"/>
          <w:lang w:val="uk-UA"/>
        </w:rPr>
        <w:t>, where the girl for some time played the role of wife (Petrukhina, 2007).</w:t>
      </w:r>
      <w:r w:rsidR="009E781E" w:rsidRPr="00045F87">
        <w:rPr>
          <w:color w:val="000000"/>
          <w:sz w:val="28"/>
          <w:szCs w:val="28"/>
          <w:lang w:val="uk-UA"/>
        </w:rPr>
        <w:t xml:space="preserve"> </w:t>
      </w:r>
      <w:r w:rsidRPr="009F241A">
        <w:rPr>
          <w:color w:val="000000"/>
          <w:sz w:val="28"/>
          <w:szCs w:val="28"/>
          <w:lang w:val="uk-UA"/>
        </w:rPr>
        <w:t>There is also a coincidence of this plot with the myth of the Rain Cloud and Thunder, the origins of which are attributed to Indian mythology (Nechuy-Levytsky, 1992).</w:t>
      </w:r>
    </w:p>
    <w:p w:rsidR="00045F87" w:rsidRDefault="00045F87" w:rsidP="00045F87">
      <w:pPr>
        <w:pStyle w:val="a3"/>
        <w:widowControl w:val="0"/>
        <w:spacing w:before="0" w:beforeAutospacing="0" w:after="120" w:afterAutospacing="0" w:line="360" w:lineRule="auto"/>
        <w:jc w:val="both"/>
        <w:rPr>
          <w:color w:val="000000"/>
          <w:sz w:val="28"/>
          <w:szCs w:val="28"/>
          <w:lang w:val="uk-UA"/>
        </w:rPr>
      </w:pPr>
      <w:r w:rsidRPr="00045F87">
        <w:rPr>
          <w:color w:val="000000"/>
          <w:sz w:val="28"/>
          <w:szCs w:val="28"/>
          <w:lang w:val="uk-UA"/>
        </w:rPr>
        <w:t>On the other hand, the song mentions ancient ritual actions.</w:t>
      </w:r>
      <w:r>
        <w:rPr>
          <w:color w:val="000000"/>
          <w:sz w:val="28"/>
          <w:szCs w:val="28"/>
          <w:lang w:val="uk-UA"/>
        </w:rPr>
        <w:t xml:space="preserve"> </w:t>
      </w:r>
      <w:r w:rsidRPr="00045F87">
        <w:rPr>
          <w:color w:val="000000"/>
          <w:sz w:val="28"/>
          <w:szCs w:val="28"/>
          <w:lang w:val="uk-UA"/>
        </w:rPr>
        <w:t>Yes, the song describes the incomprehensible actions of burning a girl under a pine tree.</w:t>
      </w:r>
      <w:r>
        <w:rPr>
          <w:color w:val="000000"/>
          <w:sz w:val="28"/>
          <w:szCs w:val="28"/>
          <w:lang w:val="uk-UA"/>
        </w:rPr>
        <w:t xml:space="preserve"> </w:t>
      </w:r>
      <w:r w:rsidRPr="00045F87">
        <w:rPr>
          <w:color w:val="000000"/>
          <w:sz w:val="28"/>
          <w:szCs w:val="28"/>
          <w:lang w:val="uk-UA"/>
        </w:rPr>
        <w:t xml:space="preserve">However, there is an analogy with marriage traditions, when the bride is standing under a burning tree: </w:t>
      </w:r>
      <w:r w:rsidRPr="00C03AE4">
        <w:rPr>
          <w:color w:val="000000"/>
          <w:sz w:val="28"/>
          <w:szCs w:val="28"/>
          <w:lang w:val="uk-UA"/>
        </w:rPr>
        <w:t>«</w:t>
      </w:r>
      <w:r w:rsidRPr="00045F87">
        <w:rPr>
          <w:color w:val="000000"/>
          <w:sz w:val="28"/>
          <w:szCs w:val="28"/>
          <w:lang w:val="uk-UA"/>
        </w:rPr>
        <w:t xml:space="preserve">The pine tree was burning </w:t>
      </w:r>
      <w:r w:rsidR="00244F44">
        <w:rPr>
          <w:color w:val="000000"/>
          <w:sz w:val="28"/>
          <w:szCs w:val="28"/>
          <w:lang w:val="uk-UA"/>
        </w:rPr>
        <w:t>–</w:t>
      </w:r>
      <w:r w:rsidRPr="00045F87">
        <w:rPr>
          <w:color w:val="000000"/>
          <w:sz w:val="28"/>
          <w:szCs w:val="28"/>
          <w:lang w:val="uk-UA"/>
        </w:rPr>
        <w:t xml:space="preserve"> the girl was standing</w:t>
      </w:r>
      <w:r>
        <w:rPr>
          <w:color w:val="000000"/>
          <w:sz w:val="28"/>
          <w:szCs w:val="28"/>
          <w:lang w:val="uk-UA"/>
        </w:rPr>
        <w:t>»</w:t>
      </w:r>
      <w:r w:rsidRPr="00045F87">
        <w:rPr>
          <w:color w:val="000000"/>
          <w:sz w:val="28"/>
          <w:szCs w:val="28"/>
          <w:lang w:val="uk-UA"/>
        </w:rPr>
        <w:t xml:space="preserve"> (Petrukhina, 2007).</w:t>
      </w:r>
      <w:r>
        <w:rPr>
          <w:color w:val="000000"/>
          <w:sz w:val="28"/>
          <w:szCs w:val="28"/>
          <w:lang w:val="uk-UA"/>
        </w:rPr>
        <w:t xml:space="preserve"> </w:t>
      </w:r>
      <w:r w:rsidRPr="00045F87">
        <w:rPr>
          <w:color w:val="000000"/>
          <w:sz w:val="28"/>
          <w:szCs w:val="28"/>
          <w:lang w:val="uk-UA"/>
        </w:rPr>
        <w:t>This pre-marriage rite becomes a ritual purification with the help of fire, which helps to symbolically turn a girl into a woman.</w:t>
      </w:r>
      <w:r>
        <w:rPr>
          <w:color w:val="000000"/>
          <w:sz w:val="28"/>
          <w:szCs w:val="28"/>
          <w:lang w:val="uk-UA"/>
        </w:rPr>
        <w:t xml:space="preserve"> </w:t>
      </w:r>
      <w:r w:rsidRPr="00045F87">
        <w:rPr>
          <w:color w:val="000000"/>
          <w:sz w:val="28"/>
          <w:szCs w:val="28"/>
          <w:lang w:val="uk-UA"/>
        </w:rPr>
        <w:t>(just as the white color of a wedding dress is a farewell dress for a girl in a ritual burial ceremony to start a new life regardless of the past).</w:t>
      </w:r>
      <w:r>
        <w:rPr>
          <w:color w:val="000000"/>
          <w:sz w:val="28"/>
          <w:szCs w:val="28"/>
          <w:lang w:val="uk-UA"/>
        </w:rPr>
        <w:t xml:space="preserve"> </w:t>
      </w:r>
      <w:r w:rsidRPr="00045F87">
        <w:rPr>
          <w:color w:val="000000"/>
          <w:sz w:val="28"/>
          <w:szCs w:val="28"/>
          <w:lang w:val="uk-UA"/>
        </w:rPr>
        <w:t>At some intermediate stage of rethinking the original archaic plot, the meaning of the song acquired the following meaning:</w:t>
      </w:r>
      <w:r>
        <w:rPr>
          <w:color w:val="000000"/>
          <w:sz w:val="28"/>
          <w:szCs w:val="28"/>
          <w:lang w:val="uk-UA"/>
        </w:rPr>
        <w:t xml:space="preserve"> </w:t>
      </w:r>
      <w:r w:rsidRPr="00045F87">
        <w:rPr>
          <w:color w:val="000000"/>
          <w:sz w:val="28"/>
          <w:szCs w:val="28"/>
          <w:lang w:val="uk-UA"/>
        </w:rPr>
        <w:t>the girl married in a foreign land, but other people's traditions proved unbearable for her, and she begged for salvation, which is found in many Ukrainian folk songs.</w:t>
      </w:r>
      <w:r>
        <w:rPr>
          <w:color w:val="000000"/>
          <w:sz w:val="28"/>
          <w:szCs w:val="28"/>
          <w:lang w:val="uk-UA"/>
        </w:rPr>
        <w:t xml:space="preserve"> </w:t>
      </w:r>
      <w:r w:rsidRPr="00045F87">
        <w:rPr>
          <w:color w:val="000000"/>
          <w:sz w:val="28"/>
          <w:szCs w:val="28"/>
          <w:lang w:val="uk-UA"/>
        </w:rPr>
        <w:t>Then (according to some versions of the song) the inaction of the Cossacks in response to the request for salvation is understandable because the girl is already legally married.</w:t>
      </w:r>
    </w:p>
    <w:p w:rsidR="00045F87" w:rsidRDefault="00045F87" w:rsidP="00244F44">
      <w:pPr>
        <w:pStyle w:val="a3"/>
        <w:widowControl w:val="0"/>
        <w:spacing w:before="0" w:beforeAutospacing="0" w:after="120" w:afterAutospacing="0" w:line="360" w:lineRule="auto"/>
        <w:jc w:val="both"/>
        <w:rPr>
          <w:color w:val="000000"/>
          <w:sz w:val="28"/>
          <w:szCs w:val="28"/>
          <w:lang w:val="uk-UA"/>
        </w:rPr>
      </w:pPr>
      <w:r w:rsidRPr="00045F87">
        <w:rPr>
          <w:color w:val="000000"/>
          <w:sz w:val="28"/>
          <w:szCs w:val="28"/>
          <w:lang w:val="uk-UA"/>
        </w:rPr>
        <w:lastRenderedPageBreak/>
        <w:t>The summary of the song can be summarized as follows:</w:t>
      </w:r>
      <w:r>
        <w:rPr>
          <w:color w:val="000000"/>
          <w:sz w:val="28"/>
          <w:szCs w:val="28"/>
          <w:lang w:val="uk-UA"/>
        </w:rPr>
        <w:t xml:space="preserve"> </w:t>
      </w:r>
      <w:r w:rsidRPr="00045F87">
        <w:rPr>
          <w:color w:val="000000"/>
          <w:sz w:val="28"/>
          <w:szCs w:val="28"/>
          <w:lang w:val="uk-UA"/>
        </w:rPr>
        <w:t>foreigners (not Cossacks) went, persuaded the girl to go with them on the rights of polyandry marriage from the native land to a distant foreign land and promised good living conditions,</w:t>
      </w:r>
      <w:r>
        <w:rPr>
          <w:color w:val="000000"/>
          <w:sz w:val="28"/>
          <w:szCs w:val="28"/>
          <w:lang w:val="uk-UA"/>
        </w:rPr>
        <w:t xml:space="preserve"> </w:t>
      </w:r>
      <w:r w:rsidRPr="00045F87">
        <w:rPr>
          <w:color w:val="000000"/>
          <w:sz w:val="28"/>
          <w:szCs w:val="28"/>
          <w:lang w:val="uk-UA"/>
        </w:rPr>
        <w:t xml:space="preserve">but the girl did not find happiness abroad, so there is an instructive request to those </w:t>
      </w:r>
      <w:r w:rsidR="00244F44" w:rsidRPr="00C03AE4">
        <w:rPr>
          <w:color w:val="000000"/>
          <w:sz w:val="28"/>
          <w:szCs w:val="28"/>
          <w:lang w:val="uk-UA"/>
        </w:rPr>
        <w:t>«</w:t>
      </w:r>
      <w:r w:rsidRPr="00045F87">
        <w:rPr>
          <w:color w:val="000000"/>
          <w:sz w:val="28"/>
          <w:szCs w:val="28"/>
          <w:lang w:val="uk-UA"/>
        </w:rPr>
        <w:t xml:space="preserve">who have daughters </w:t>
      </w:r>
      <w:r w:rsidR="00244F44">
        <w:rPr>
          <w:color w:val="000000"/>
          <w:sz w:val="28"/>
          <w:szCs w:val="28"/>
          <w:lang w:val="uk-UA"/>
        </w:rPr>
        <w:t>–</w:t>
      </w:r>
      <w:r w:rsidRPr="00045F87">
        <w:rPr>
          <w:color w:val="000000"/>
          <w:sz w:val="28"/>
          <w:szCs w:val="28"/>
          <w:lang w:val="uk-UA"/>
        </w:rPr>
        <w:t xml:space="preserve"> let him teach</w:t>
      </w:r>
      <w:r w:rsidR="00244F44">
        <w:rPr>
          <w:color w:val="000000"/>
          <w:sz w:val="28"/>
          <w:szCs w:val="28"/>
          <w:lang w:val="uk-UA"/>
        </w:rPr>
        <w:t>»</w:t>
      </w:r>
      <w:r>
        <w:rPr>
          <w:color w:val="000000"/>
          <w:sz w:val="28"/>
          <w:szCs w:val="28"/>
          <w:lang w:val="uk-UA"/>
        </w:rPr>
        <w:t xml:space="preserve"> </w:t>
      </w:r>
      <w:r w:rsidRPr="00045F87">
        <w:rPr>
          <w:color w:val="000000"/>
          <w:sz w:val="28"/>
          <w:szCs w:val="28"/>
          <w:lang w:val="uk-UA"/>
        </w:rPr>
        <w:t>(</w:t>
      </w:r>
      <w:r w:rsidR="00244F44" w:rsidRPr="00244F44">
        <w:rPr>
          <w:color w:val="000000"/>
          <w:sz w:val="28"/>
          <w:szCs w:val="28"/>
          <w:lang w:val="uk-UA"/>
        </w:rPr>
        <w:t>t</w:t>
      </w:r>
      <w:r w:rsidRPr="00045F87">
        <w:rPr>
          <w:color w:val="000000"/>
          <w:sz w:val="28"/>
          <w:szCs w:val="28"/>
          <w:lang w:val="uk-UA"/>
        </w:rPr>
        <w:t>he girl asked random Cossacks to save her, but they decided not to interfere in other people's traditions).</w:t>
      </w:r>
    </w:p>
    <w:p w:rsidR="00244F44" w:rsidRPr="0035716C" w:rsidRDefault="00244F44" w:rsidP="00244F44">
      <w:pPr>
        <w:pStyle w:val="a3"/>
        <w:widowControl w:val="0"/>
        <w:spacing w:before="0" w:beforeAutospacing="0" w:after="120" w:afterAutospacing="0" w:line="360" w:lineRule="auto"/>
        <w:jc w:val="both"/>
        <w:rPr>
          <w:color w:val="000000"/>
          <w:sz w:val="28"/>
          <w:szCs w:val="28"/>
          <w:lang w:val="uk-UA"/>
        </w:rPr>
      </w:pPr>
      <w:r w:rsidRPr="00244F44">
        <w:rPr>
          <w:color w:val="000000"/>
          <w:sz w:val="28"/>
          <w:szCs w:val="28"/>
          <w:lang w:val="uk-UA"/>
        </w:rPr>
        <w:t>Thus, the content of this song eventually overlapped with new problems and loss of understanding of the old content of the text. However, this plot raises the topic of captivity and the possibility of liberation from it, or another type of separation from Ukraine - voluntary departure for marriage abroad. In addition, the girl's only hope for salvation rests on the Cossack as a link with his native land.</w:t>
      </w:r>
    </w:p>
    <w:p w:rsidR="00244F44" w:rsidRPr="0035716C" w:rsidRDefault="00244F44" w:rsidP="0035716C">
      <w:pPr>
        <w:pStyle w:val="a3"/>
        <w:widowControl w:val="0"/>
        <w:spacing w:before="0" w:beforeAutospacing="0" w:after="120" w:afterAutospacing="0" w:line="360" w:lineRule="auto"/>
        <w:jc w:val="both"/>
        <w:rPr>
          <w:color w:val="000000"/>
          <w:sz w:val="28"/>
          <w:szCs w:val="28"/>
          <w:lang w:val="uk-UA"/>
        </w:rPr>
      </w:pPr>
      <w:r w:rsidRPr="0035716C">
        <w:rPr>
          <w:color w:val="000000"/>
          <w:sz w:val="28"/>
          <w:szCs w:val="28"/>
          <w:lang w:val="uk-UA"/>
        </w:rPr>
        <w:t xml:space="preserve">Ivan Franko considers the search for a better destiny abroad in the cycle of poems </w:t>
      </w:r>
      <w:r w:rsidR="003D705B" w:rsidRPr="00C03AE4">
        <w:rPr>
          <w:color w:val="000000"/>
          <w:sz w:val="28"/>
          <w:szCs w:val="28"/>
          <w:lang w:val="uk-UA"/>
        </w:rPr>
        <w:t>«</w:t>
      </w:r>
      <w:r w:rsidRPr="0035716C">
        <w:rPr>
          <w:color w:val="000000"/>
          <w:sz w:val="28"/>
          <w:szCs w:val="28"/>
          <w:lang w:val="uk-UA"/>
        </w:rPr>
        <w:t>To Brazil</w:t>
      </w:r>
      <w:r w:rsidR="00FC0B66" w:rsidRPr="0035716C">
        <w:rPr>
          <w:color w:val="000000"/>
          <w:sz w:val="28"/>
          <w:szCs w:val="28"/>
          <w:lang w:val="uk-UA"/>
        </w:rPr>
        <w:t>»</w:t>
      </w:r>
      <w:r w:rsidRPr="0035716C">
        <w:rPr>
          <w:color w:val="000000"/>
          <w:sz w:val="28"/>
          <w:szCs w:val="28"/>
          <w:lang w:val="uk-UA"/>
        </w:rPr>
        <w:t xml:space="preserve">, which was included in the collection </w:t>
      </w:r>
      <w:r w:rsidR="003D705B" w:rsidRPr="00C03AE4">
        <w:rPr>
          <w:color w:val="000000"/>
          <w:sz w:val="28"/>
          <w:szCs w:val="28"/>
          <w:lang w:val="uk-UA"/>
        </w:rPr>
        <w:t>«</w:t>
      </w:r>
      <w:r w:rsidRPr="0035716C">
        <w:rPr>
          <w:color w:val="000000"/>
          <w:sz w:val="28"/>
          <w:szCs w:val="28"/>
          <w:lang w:val="uk-UA"/>
        </w:rPr>
        <w:t>My Emerald</w:t>
      </w:r>
      <w:r w:rsidR="00FC0B66" w:rsidRPr="0035716C">
        <w:rPr>
          <w:color w:val="000000"/>
          <w:sz w:val="28"/>
          <w:szCs w:val="28"/>
          <w:lang w:val="uk-UA"/>
        </w:rPr>
        <w:t>»</w:t>
      </w:r>
      <w:r w:rsidRPr="0035716C">
        <w:rPr>
          <w:color w:val="000000"/>
          <w:sz w:val="28"/>
          <w:szCs w:val="28"/>
          <w:lang w:val="uk-UA"/>
        </w:rPr>
        <w:t>. The cycle is based on real events: an agent dressed as a simple man walked through Galicia, inadvertently was saying that life was better in Brazil.</w:t>
      </w:r>
      <w:r w:rsidR="00671648" w:rsidRPr="0035716C">
        <w:rPr>
          <w:color w:val="000000"/>
          <w:sz w:val="28"/>
          <w:szCs w:val="28"/>
          <w:lang w:val="uk-UA"/>
        </w:rPr>
        <w:t xml:space="preserve"> </w:t>
      </w:r>
      <w:r w:rsidRPr="0035716C">
        <w:rPr>
          <w:color w:val="000000"/>
          <w:sz w:val="28"/>
          <w:szCs w:val="28"/>
          <w:lang w:val="uk-UA"/>
        </w:rPr>
        <w:t>Many Ukrainians reacted to the promise of a better fate, but the truth of Brazilian life at that time turned out to be cruel.</w:t>
      </w:r>
      <w:r w:rsidR="00671648" w:rsidRPr="0035716C">
        <w:rPr>
          <w:color w:val="000000"/>
          <w:sz w:val="28"/>
          <w:szCs w:val="28"/>
          <w:lang w:val="uk-UA"/>
        </w:rPr>
        <w:t xml:space="preserve"> </w:t>
      </w:r>
      <w:r w:rsidRPr="0035716C">
        <w:rPr>
          <w:color w:val="000000"/>
          <w:sz w:val="28"/>
          <w:szCs w:val="28"/>
          <w:lang w:val="uk-UA"/>
        </w:rPr>
        <w:t>I. Franko described the condition of a migrant Ukrainian in the following words:</w:t>
      </w:r>
      <w:r w:rsidR="00671648" w:rsidRPr="0035716C">
        <w:rPr>
          <w:color w:val="000000"/>
          <w:sz w:val="28"/>
          <w:szCs w:val="28"/>
          <w:lang w:val="uk-UA"/>
        </w:rPr>
        <w:t xml:space="preserve"> </w:t>
      </w:r>
      <w:r w:rsidR="00FC0B66" w:rsidRPr="00C03AE4">
        <w:rPr>
          <w:color w:val="000000"/>
          <w:sz w:val="28"/>
          <w:szCs w:val="28"/>
          <w:lang w:val="uk-UA"/>
        </w:rPr>
        <w:t>«</w:t>
      </w:r>
      <w:r w:rsidRPr="0035716C">
        <w:rPr>
          <w:color w:val="000000"/>
          <w:sz w:val="28"/>
          <w:szCs w:val="28"/>
          <w:lang w:val="uk-UA"/>
        </w:rPr>
        <w:t>… He remembered his native country with tears,</w:t>
      </w:r>
      <w:r w:rsidR="00671648" w:rsidRPr="0035716C">
        <w:rPr>
          <w:color w:val="000000"/>
          <w:sz w:val="28"/>
          <w:szCs w:val="28"/>
          <w:lang w:val="uk-UA"/>
        </w:rPr>
        <w:t xml:space="preserve"> </w:t>
      </w:r>
      <w:r w:rsidRPr="0035716C">
        <w:rPr>
          <w:color w:val="000000"/>
          <w:sz w:val="28"/>
          <w:szCs w:val="28"/>
          <w:lang w:val="uk-UA"/>
        </w:rPr>
        <w:t>But wit</w:t>
      </w:r>
      <w:r w:rsidR="00FC0B66">
        <w:rPr>
          <w:color w:val="000000"/>
          <w:sz w:val="28"/>
          <w:szCs w:val="28"/>
          <w:lang w:val="uk-UA"/>
        </w:rPr>
        <w:t>h a curse, he ran away from her</w:t>
      </w:r>
      <w:r w:rsidR="00FC0B66" w:rsidRPr="0035716C">
        <w:rPr>
          <w:color w:val="000000"/>
          <w:sz w:val="28"/>
          <w:szCs w:val="28"/>
          <w:lang w:val="uk-UA"/>
        </w:rPr>
        <w:t xml:space="preserve">» </w:t>
      </w:r>
      <w:r w:rsidRPr="0035716C">
        <w:rPr>
          <w:color w:val="000000"/>
          <w:sz w:val="28"/>
          <w:szCs w:val="28"/>
          <w:lang w:val="uk-UA"/>
        </w:rPr>
        <w:t>(Franco, 1976).</w:t>
      </w:r>
      <w:r w:rsidR="00671648" w:rsidRPr="0035716C">
        <w:rPr>
          <w:color w:val="000000"/>
          <w:sz w:val="28"/>
          <w:szCs w:val="28"/>
          <w:lang w:val="uk-UA"/>
        </w:rPr>
        <w:t xml:space="preserve"> </w:t>
      </w:r>
      <w:r w:rsidRPr="0035716C">
        <w:rPr>
          <w:color w:val="000000"/>
          <w:sz w:val="28"/>
          <w:szCs w:val="28"/>
          <w:lang w:val="uk-UA"/>
        </w:rPr>
        <w:t>In this case, the emotional conflict of separation from the native country is shown when it is impossible to stay in its territory.</w:t>
      </w:r>
    </w:p>
    <w:p w:rsidR="00A27C63" w:rsidRPr="00FB5C3A" w:rsidRDefault="00A27C63" w:rsidP="00470B8D">
      <w:pPr>
        <w:pStyle w:val="a3"/>
        <w:widowControl w:val="0"/>
        <w:spacing w:before="0" w:beforeAutospacing="0" w:after="120" w:afterAutospacing="0" w:line="360" w:lineRule="auto"/>
        <w:jc w:val="both"/>
        <w:rPr>
          <w:color w:val="000000"/>
          <w:sz w:val="28"/>
          <w:szCs w:val="28"/>
          <w:lang w:val="uk-UA"/>
        </w:rPr>
      </w:pPr>
      <w:r w:rsidRPr="0035716C">
        <w:rPr>
          <w:color w:val="000000"/>
          <w:sz w:val="28"/>
          <w:szCs w:val="28"/>
          <w:lang w:val="uk-UA"/>
        </w:rPr>
        <w:t xml:space="preserve">O. Storozhenko in the story </w:t>
      </w:r>
      <w:r w:rsidR="003D705B" w:rsidRPr="00C03AE4">
        <w:rPr>
          <w:color w:val="000000"/>
          <w:sz w:val="28"/>
          <w:szCs w:val="28"/>
          <w:lang w:val="uk-UA"/>
        </w:rPr>
        <w:t>«</w:t>
      </w:r>
      <w:r w:rsidRPr="0035716C">
        <w:rPr>
          <w:color w:val="000000"/>
          <w:sz w:val="28"/>
          <w:szCs w:val="28"/>
          <w:lang w:val="uk-UA"/>
        </w:rPr>
        <w:t>The Devil in Love</w:t>
      </w:r>
      <w:r w:rsidR="00FC0B66" w:rsidRPr="0035716C">
        <w:rPr>
          <w:color w:val="000000"/>
          <w:sz w:val="28"/>
          <w:szCs w:val="28"/>
          <w:lang w:val="uk-UA"/>
        </w:rPr>
        <w:t>»</w:t>
      </w:r>
      <w:r w:rsidRPr="0035716C">
        <w:rPr>
          <w:color w:val="000000"/>
          <w:sz w:val="28"/>
          <w:szCs w:val="28"/>
          <w:lang w:val="uk-UA"/>
        </w:rPr>
        <w:t xml:space="preserve"> reveals the emotional state of a person in case of return to his native land – Ukraine and, at the same time, shows the approximation of </w:t>
      </w:r>
      <w:r w:rsidR="003D705B" w:rsidRPr="00C03AE4">
        <w:rPr>
          <w:color w:val="000000"/>
          <w:sz w:val="28"/>
          <w:szCs w:val="28"/>
          <w:lang w:val="uk-UA"/>
        </w:rPr>
        <w:t>«</w:t>
      </w:r>
      <w:r w:rsidRPr="0035716C">
        <w:rPr>
          <w:color w:val="000000"/>
          <w:sz w:val="28"/>
          <w:szCs w:val="28"/>
          <w:lang w:val="uk-UA"/>
        </w:rPr>
        <w:t>Moscow traditions</w:t>
      </w:r>
      <w:r w:rsidR="00FC0B66" w:rsidRPr="0035716C">
        <w:rPr>
          <w:color w:val="000000"/>
          <w:sz w:val="28"/>
          <w:szCs w:val="28"/>
          <w:lang w:val="uk-UA"/>
        </w:rPr>
        <w:t>»</w:t>
      </w:r>
      <w:r w:rsidRPr="0035716C">
        <w:rPr>
          <w:color w:val="000000"/>
          <w:sz w:val="28"/>
          <w:szCs w:val="28"/>
          <w:lang w:val="uk-UA"/>
        </w:rPr>
        <w:t xml:space="preserve"> to the lands near Kharkiv at the time of the mid-nineteenth century (Storozhenko, 1990): </w:t>
      </w:r>
      <w:r w:rsidR="003D705B" w:rsidRPr="00C03AE4">
        <w:rPr>
          <w:color w:val="000000"/>
          <w:sz w:val="28"/>
          <w:szCs w:val="28"/>
          <w:lang w:val="uk-UA"/>
        </w:rPr>
        <w:t>«</w:t>
      </w:r>
      <w:r w:rsidRPr="0035716C">
        <w:rPr>
          <w:color w:val="000000"/>
          <w:sz w:val="28"/>
          <w:szCs w:val="28"/>
          <w:lang w:val="uk-UA"/>
        </w:rPr>
        <w:t xml:space="preserve">… When you go from Kursk province to Kharkiv… I was lucky to be in my native Ukraine sometimes, but how long will you rest under her warm wing?... it will be light as if you were lifted on the wings!...  But from the village of Liptsi (20 km from modern Kharkiv to the north: the author's note) our Ukraine now looks at the Moscow custom – instead of taverns there are cursed taverns and Moscow yards;… but when you cross the river </w:t>
      </w:r>
      <w:r w:rsidRPr="0035716C">
        <w:rPr>
          <w:color w:val="000000"/>
          <w:sz w:val="28"/>
          <w:szCs w:val="28"/>
          <w:lang w:val="uk-UA"/>
        </w:rPr>
        <w:lastRenderedPageBreak/>
        <w:t xml:space="preserve">Kharkiv (in the village of Liptsi, author's note), who would not say that this is God's side!... It seems that our native Ukraine has come out to meet you… it sings a song…». That is, Kharkiv was at that time a city of Ukrainian culture. O. Storozhenko notes the most expensive features of native Ukraine for the Ukrainian: </w:t>
      </w:r>
      <w:r w:rsidR="003D705B" w:rsidRPr="00C03AE4">
        <w:rPr>
          <w:color w:val="000000"/>
          <w:sz w:val="28"/>
          <w:szCs w:val="28"/>
          <w:lang w:val="uk-UA"/>
        </w:rPr>
        <w:t>«</w:t>
      </w:r>
      <w:r w:rsidRPr="0035716C">
        <w:rPr>
          <w:color w:val="000000"/>
          <w:sz w:val="28"/>
          <w:szCs w:val="28"/>
          <w:lang w:val="uk-UA"/>
        </w:rPr>
        <w:t>Covers you with a warm wing</w:t>
      </w:r>
      <w:r w:rsidR="00FC0B66" w:rsidRPr="0035716C">
        <w:rPr>
          <w:color w:val="000000"/>
          <w:sz w:val="28"/>
          <w:szCs w:val="28"/>
          <w:lang w:val="uk-UA"/>
        </w:rPr>
        <w:t>»</w:t>
      </w:r>
      <w:r w:rsidRPr="0035716C">
        <w:rPr>
          <w:color w:val="000000"/>
          <w:sz w:val="28"/>
          <w:szCs w:val="28"/>
          <w:lang w:val="uk-UA"/>
        </w:rPr>
        <w:t xml:space="preserve"> so that you allegedly fly on wings, because this </w:t>
      </w:r>
      <w:r w:rsidR="003D705B" w:rsidRPr="00C03AE4">
        <w:rPr>
          <w:color w:val="000000"/>
          <w:sz w:val="28"/>
          <w:szCs w:val="28"/>
          <w:lang w:val="uk-UA"/>
        </w:rPr>
        <w:t>«</w:t>
      </w:r>
      <w:r w:rsidRPr="0035716C">
        <w:rPr>
          <w:color w:val="000000"/>
          <w:sz w:val="28"/>
          <w:szCs w:val="28"/>
          <w:lang w:val="uk-UA"/>
        </w:rPr>
        <w:t>land of God</w:t>
      </w:r>
      <w:r w:rsidR="003D705B" w:rsidRPr="0035716C">
        <w:rPr>
          <w:color w:val="000000"/>
          <w:sz w:val="28"/>
          <w:szCs w:val="28"/>
          <w:lang w:val="uk-UA"/>
        </w:rPr>
        <w:t>»</w:t>
      </w:r>
      <w:r w:rsidRPr="0035716C">
        <w:rPr>
          <w:color w:val="000000"/>
          <w:sz w:val="28"/>
          <w:szCs w:val="28"/>
          <w:lang w:val="uk-UA"/>
        </w:rPr>
        <w:t xml:space="preserve"> greets you with a </w:t>
      </w:r>
      <w:r w:rsidR="003D705B" w:rsidRPr="00C03AE4">
        <w:rPr>
          <w:color w:val="000000"/>
          <w:sz w:val="28"/>
          <w:szCs w:val="28"/>
          <w:lang w:val="uk-UA"/>
        </w:rPr>
        <w:t>«</w:t>
      </w:r>
      <w:r w:rsidRPr="0035716C">
        <w:rPr>
          <w:color w:val="000000"/>
          <w:sz w:val="28"/>
          <w:szCs w:val="28"/>
          <w:lang w:val="uk-UA"/>
        </w:rPr>
        <w:t>song</w:t>
      </w:r>
      <w:r w:rsidR="00FC0B66" w:rsidRPr="0035716C">
        <w:rPr>
          <w:color w:val="000000"/>
          <w:sz w:val="28"/>
          <w:szCs w:val="28"/>
          <w:lang w:val="uk-UA"/>
        </w:rPr>
        <w:t>»</w:t>
      </w:r>
      <w:r w:rsidRPr="0035716C">
        <w:rPr>
          <w:color w:val="000000"/>
          <w:sz w:val="28"/>
          <w:szCs w:val="28"/>
          <w:lang w:val="uk-UA"/>
        </w:rPr>
        <w:t>, that is, a native language. Perhaps love for the native language is the most reliable sign of self-identification. This story reveals the nostalgia that arose as a result of separation from Ukraine, the joy of returning to Ukrainian lands (to Kharkiv), and testifies to the fascination of these lands with Russian traditions. Native Ukrainian land has now</w:t>
      </w:r>
      <w:r w:rsidRPr="00FB5C3A">
        <w:rPr>
          <w:color w:val="000000"/>
          <w:sz w:val="28"/>
          <w:szCs w:val="28"/>
          <w:lang w:val="uk-UA"/>
        </w:rPr>
        <w:t xml:space="preserve"> become alien to the author. That is, you can feel separation from Ukraine within Ukraine. The expansion of foreign culture creates a similar effect on the spiritual state of man.  It was in the case of the previously mentioned Ilyashenko GR, who found an outlet among the Russian-speaking environment only in Ukrainian-language work.</w:t>
      </w:r>
    </w:p>
    <w:p w:rsidR="00426899" w:rsidRDefault="0035716C" w:rsidP="00FB5C3A">
      <w:pPr>
        <w:pStyle w:val="a3"/>
        <w:widowControl w:val="0"/>
        <w:spacing w:before="0" w:beforeAutospacing="0" w:after="120" w:afterAutospacing="0" w:line="360" w:lineRule="auto"/>
        <w:jc w:val="both"/>
        <w:rPr>
          <w:color w:val="000000"/>
          <w:sz w:val="28"/>
          <w:szCs w:val="28"/>
          <w:lang w:val="en-US"/>
        </w:rPr>
      </w:pPr>
      <w:r w:rsidRPr="00FB5C3A">
        <w:rPr>
          <w:b/>
          <w:color w:val="000000"/>
          <w:sz w:val="28"/>
          <w:szCs w:val="28"/>
          <w:lang w:val="uk-UA"/>
        </w:rPr>
        <w:t>Discussion</w:t>
      </w:r>
      <w:r w:rsidRPr="00FB5C3A">
        <w:rPr>
          <w:color w:val="000000"/>
          <w:sz w:val="28"/>
          <w:szCs w:val="28"/>
          <w:lang w:val="uk-UA"/>
        </w:rPr>
        <w:t xml:space="preserve">. Regarding the expansion of Russian culture, it can be noted that according to the 1897 census, the Kharkiv region was characterized by the third level of Ukrainian-speaking among the territories of Ukrainians </w:t>
      </w:r>
      <w:r w:rsidR="009A05AE">
        <w:rPr>
          <w:color w:val="000000"/>
          <w:sz w:val="28"/>
          <w:szCs w:val="28"/>
          <w:lang w:val="uk-UA"/>
        </w:rPr>
        <w:t>–</w:t>
      </w:r>
      <w:r w:rsidRPr="00FB5C3A">
        <w:rPr>
          <w:color w:val="000000"/>
          <w:sz w:val="28"/>
          <w:szCs w:val="28"/>
          <w:lang w:val="uk-UA"/>
        </w:rPr>
        <w:t xml:space="preserve"> 80% (Language Composition, 2019). The least Ukrainian-speaking city in the Kharkiv region was Chuguiv.</w:t>
      </w:r>
      <w:r w:rsidR="008E298F" w:rsidRPr="00FB5C3A">
        <w:rPr>
          <w:color w:val="000000"/>
          <w:sz w:val="28"/>
          <w:szCs w:val="28"/>
          <w:lang w:val="uk-UA"/>
        </w:rPr>
        <w:t xml:space="preserve"> </w:t>
      </w:r>
      <w:r w:rsidRPr="00FB5C3A">
        <w:rPr>
          <w:color w:val="000000"/>
          <w:sz w:val="28"/>
          <w:szCs w:val="28"/>
          <w:lang w:val="uk-UA"/>
        </w:rPr>
        <w:t>It was founded in the seventeenth century by Cossacks. But after that, he received many artificial waves of resettlement.</w:t>
      </w:r>
      <w:r w:rsidR="008E298F" w:rsidRPr="00FB5C3A">
        <w:rPr>
          <w:color w:val="000000"/>
          <w:sz w:val="28"/>
          <w:szCs w:val="28"/>
          <w:lang w:val="uk-UA"/>
        </w:rPr>
        <w:t xml:space="preserve"> Thus, in the seventeenth century, about 2,000 archers and Kalmyks were relocated to the city of Chuguiv. Therefore, the inhabitants of the city have long been called </w:t>
      </w:r>
      <w:r w:rsidR="009A05AE" w:rsidRPr="00C03AE4">
        <w:rPr>
          <w:color w:val="000000"/>
          <w:sz w:val="28"/>
          <w:szCs w:val="28"/>
          <w:lang w:val="uk-UA"/>
        </w:rPr>
        <w:t>«</w:t>
      </w:r>
      <w:r w:rsidR="008E298F" w:rsidRPr="00FB5C3A">
        <w:rPr>
          <w:color w:val="000000"/>
          <w:sz w:val="28"/>
          <w:szCs w:val="28"/>
          <w:lang w:val="uk-UA"/>
        </w:rPr>
        <w:t>gathered</w:t>
      </w:r>
      <w:r w:rsidR="009A05AE">
        <w:rPr>
          <w:color w:val="000000"/>
          <w:sz w:val="28"/>
          <w:szCs w:val="28"/>
          <w:lang w:val="uk-UA"/>
        </w:rPr>
        <w:t>»</w:t>
      </w:r>
      <w:r w:rsidR="008E298F" w:rsidRPr="00FB5C3A">
        <w:rPr>
          <w:color w:val="000000"/>
          <w:sz w:val="28"/>
          <w:szCs w:val="28"/>
          <w:lang w:val="uk-UA"/>
        </w:rPr>
        <w:t xml:space="preserve">, those who came from different places. During the industrial revolution in tsarist Russia and the </w:t>
      </w:r>
      <w:r w:rsidR="009A05AE" w:rsidRPr="00C03AE4">
        <w:rPr>
          <w:color w:val="000000"/>
          <w:sz w:val="28"/>
          <w:szCs w:val="28"/>
          <w:lang w:val="uk-UA"/>
        </w:rPr>
        <w:t>«</w:t>
      </w:r>
      <w:r w:rsidR="008E298F" w:rsidRPr="00FB5C3A">
        <w:rPr>
          <w:color w:val="000000"/>
          <w:sz w:val="28"/>
          <w:szCs w:val="28"/>
          <w:lang w:val="uk-UA"/>
        </w:rPr>
        <w:t>mixing</w:t>
      </w:r>
      <w:r w:rsidR="009A05AE">
        <w:rPr>
          <w:color w:val="000000"/>
          <w:sz w:val="28"/>
          <w:szCs w:val="28"/>
          <w:lang w:val="uk-UA"/>
        </w:rPr>
        <w:t>»</w:t>
      </w:r>
      <w:r w:rsidR="008E298F" w:rsidRPr="00FB5C3A">
        <w:rPr>
          <w:color w:val="000000"/>
          <w:sz w:val="28"/>
          <w:szCs w:val="28"/>
          <w:lang w:val="uk-UA"/>
        </w:rPr>
        <w:t xml:space="preserve"> of the population under Soviet rule, Kharkiv lost the predominance of the Ukrainian language. But it is important that in the villages of the region, among the people who lived near the land, even on the border with Russia, residents still speak Ukrainian-speaking Surzhik.</w:t>
      </w:r>
    </w:p>
    <w:p w:rsidR="00191349" w:rsidRDefault="00191349" w:rsidP="00622103">
      <w:pPr>
        <w:pStyle w:val="a3"/>
        <w:widowControl w:val="0"/>
        <w:spacing w:before="0" w:beforeAutospacing="0" w:after="120" w:afterAutospacing="0" w:line="360" w:lineRule="auto"/>
        <w:jc w:val="both"/>
        <w:rPr>
          <w:color w:val="000000"/>
          <w:sz w:val="28"/>
          <w:szCs w:val="28"/>
          <w:lang w:val="uk-UA"/>
        </w:rPr>
      </w:pPr>
      <w:r w:rsidRPr="00191349">
        <w:rPr>
          <w:color w:val="000000"/>
          <w:sz w:val="28"/>
          <w:szCs w:val="28"/>
          <w:lang w:val="en-US"/>
        </w:rPr>
        <w:t>The expansion of Russian culture was a by-product of the artificial resettlement of Russian-speaking people to Ukrainian lands.</w:t>
      </w:r>
      <w:r w:rsidR="008D5B79">
        <w:rPr>
          <w:color w:val="000000"/>
          <w:sz w:val="28"/>
          <w:szCs w:val="28"/>
          <w:lang w:val="en-US"/>
        </w:rPr>
        <w:t xml:space="preserve"> </w:t>
      </w:r>
      <w:r w:rsidRPr="00191349">
        <w:rPr>
          <w:color w:val="000000"/>
          <w:sz w:val="28"/>
          <w:szCs w:val="28"/>
          <w:lang w:val="en-US"/>
        </w:rPr>
        <w:t xml:space="preserve">First, there was the </w:t>
      </w:r>
      <w:r w:rsidR="009A05AE" w:rsidRPr="00C03AE4">
        <w:rPr>
          <w:color w:val="000000"/>
          <w:sz w:val="28"/>
          <w:szCs w:val="28"/>
          <w:lang w:val="uk-UA"/>
        </w:rPr>
        <w:t>«</w:t>
      </w:r>
      <w:r w:rsidRPr="00191349">
        <w:rPr>
          <w:color w:val="000000"/>
          <w:sz w:val="28"/>
          <w:szCs w:val="28"/>
          <w:lang w:val="en-US"/>
        </w:rPr>
        <w:t>conquest by friendship</w:t>
      </w:r>
      <w:r w:rsidR="009A05AE">
        <w:rPr>
          <w:color w:val="000000"/>
          <w:sz w:val="28"/>
          <w:szCs w:val="28"/>
          <w:lang w:val="en-US"/>
        </w:rPr>
        <w:t>»</w:t>
      </w:r>
      <w:r w:rsidRPr="00191349">
        <w:rPr>
          <w:color w:val="000000"/>
          <w:sz w:val="28"/>
          <w:szCs w:val="28"/>
          <w:lang w:val="en-US"/>
        </w:rPr>
        <w:t xml:space="preserve"> - an imitation of a mutually beneficial relationship.</w:t>
      </w:r>
      <w:r w:rsidR="008D5B79">
        <w:rPr>
          <w:color w:val="000000"/>
          <w:sz w:val="28"/>
          <w:szCs w:val="28"/>
          <w:lang w:val="en-US"/>
        </w:rPr>
        <w:t xml:space="preserve"> </w:t>
      </w:r>
      <w:r w:rsidR="008D5B79" w:rsidRPr="008D5B79">
        <w:rPr>
          <w:color w:val="000000"/>
          <w:sz w:val="28"/>
          <w:szCs w:val="28"/>
          <w:lang w:val="en-US"/>
        </w:rPr>
        <w:t xml:space="preserve">Then the </w:t>
      </w:r>
      <w:r w:rsidR="008D5B79" w:rsidRPr="008D5B79">
        <w:rPr>
          <w:color w:val="000000"/>
          <w:sz w:val="28"/>
          <w:szCs w:val="28"/>
          <w:lang w:val="en-US"/>
        </w:rPr>
        <w:lastRenderedPageBreak/>
        <w:t>authorities introduced new traditions and orders.</w:t>
      </w:r>
      <w:r w:rsidR="008D5B79">
        <w:rPr>
          <w:color w:val="000000"/>
          <w:sz w:val="28"/>
          <w:szCs w:val="28"/>
          <w:lang w:val="en-US"/>
        </w:rPr>
        <w:t xml:space="preserve"> </w:t>
      </w:r>
      <w:r w:rsidR="008D5B79" w:rsidRPr="008D5B79">
        <w:rPr>
          <w:color w:val="000000"/>
          <w:sz w:val="28"/>
          <w:szCs w:val="28"/>
          <w:lang w:val="en-US"/>
        </w:rPr>
        <w:t>That is, there was an artificial absorption of the indigenous population by newcomers.</w:t>
      </w:r>
      <w:r w:rsidR="008D5B79">
        <w:rPr>
          <w:color w:val="000000"/>
          <w:sz w:val="28"/>
          <w:szCs w:val="28"/>
          <w:lang w:val="en-US"/>
        </w:rPr>
        <w:t xml:space="preserve"> </w:t>
      </w:r>
      <w:r w:rsidR="008D5B79" w:rsidRPr="008D5B79">
        <w:rPr>
          <w:color w:val="000000"/>
          <w:sz w:val="28"/>
          <w:szCs w:val="28"/>
          <w:lang w:val="en-US"/>
        </w:rPr>
        <w:t>During the takeover of Ukrainian lands by Russia, such actions were repeated many times.</w:t>
      </w:r>
      <w:r w:rsidR="008D5B79">
        <w:rPr>
          <w:color w:val="000000"/>
          <w:sz w:val="28"/>
          <w:szCs w:val="28"/>
          <w:lang w:val="en-US"/>
        </w:rPr>
        <w:t xml:space="preserve"> </w:t>
      </w:r>
      <w:r w:rsidR="008D5B79" w:rsidRPr="008D5B79">
        <w:rPr>
          <w:color w:val="000000"/>
          <w:sz w:val="28"/>
          <w:szCs w:val="28"/>
          <w:lang w:val="en-US"/>
        </w:rPr>
        <w:t xml:space="preserve">Recent examples include the aftermath of the </w:t>
      </w:r>
      <w:r w:rsidR="008D5B79" w:rsidRPr="00622103">
        <w:rPr>
          <w:color w:val="000000"/>
          <w:sz w:val="28"/>
          <w:szCs w:val="28"/>
          <w:lang w:val="uk-UA"/>
        </w:rPr>
        <w:t>Holodomor, the deportation of Western Ukrainians and Tatars from Crimea after World War II (Bugay, 1990), and the seizure of Crimea in 2014. If we compare with the epochs of the spread of Tatar, Lithuanian and Polish power to the Ukrainian lands, we can see that the Golden Horde required only obedience without interfering in culture and religion</w:t>
      </w:r>
      <w:r w:rsidR="004F353F">
        <w:rPr>
          <w:color w:val="000000"/>
          <w:sz w:val="28"/>
          <w:szCs w:val="28"/>
          <w:lang w:val="uk-UA"/>
        </w:rPr>
        <w:t>;</w:t>
      </w:r>
      <w:r w:rsidR="008D5B79" w:rsidRPr="00622103">
        <w:rPr>
          <w:color w:val="000000"/>
          <w:sz w:val="28"/>
          <w:szCs w:val="28"/>
          <w:lang w:val="uk-UA"/>
        </w:rPr>
        <w:t xml:space="preserve"> </w:t>
      </w:r>
      <w:r w:rsidR="004F353F" w:rsidRPr="00622103">
        <w:rPr>
          <w:color w:val="000000"/>
          <w:sz w:val="28"/>
          <w:szCs w:val="28"/>
          <w:lang w:val="uk-UA"/>
        </w:rPr>
        <w:t>T</w:t>
      </w:r>
      <w:r w:rsidR="008D5B79" w:rsidRPr="00622103">
        <w:rPr>
          <w:color w:val="000000"/>
          <w:sz w:val="28"/>
          <w:szCs w:val="28"/>
          <w:lang w:val="uk-UA"/>
        </w:rPr>
        <w:t>he Grand Duchy of Lithuania followed a similar policy. Ukrainian culture underwent a severe expansion during the rule of the Polish-Lithuanian Commonwealth after the Lublin Union in the form of planting the principles of social, religious, and national spheres (Palamarchuk, 2015). However, the policy of deportation and replacement of the population was not implemented. Therefore, it can be argued that eastern Ukraine has been under pressure from over-rigid expansion for more than 300 years, which is at the same time disguised.</w:t>
      </w:r>
    </w:p>
    <w:p w:rsidR="00622103" w:rsidRDefault="00622103" w:rsidP="00622103">
      <w:pPr>
        <w:pStyle w:val="a3"/>
        <w:widowControl w:val="0"/>
        <w:spacing w:before="0" w:beforeAutospacing="0" w:after="120" w:afterAutospacing="0" w:line="360" w:lineRule="auto"/>
        <w:jc w:val="both"/>
        <w:rPr>
          <w:color w:val="000000"/>
          <w:sz w:val="28"/>
          <w:szCs w:val="28"/>
          <w:lang w:val="uk-UA"/>
        </w:rPr>
      </w:pPr>
      <w:r w:rsidRPr="00622103">
        <w:rPr>
          <w:color w:val="000000"/>
          <w:sz w:val="28"/>
          <w:szCs w:val="28"/>
          <w:lang w:val="uk-UA"/>
        </w:rPr>
        <w:t xml:space="preserve">The result of the principles of Russian expansion is a violation of the chain of transmission of culture and the creation of conditions for </w:t>
      </w:r>
      <w:r w:rsidR="009A05AE" w:rsidRPr="00C03AE4">
        <w:rPr>
          <w:color w:val="000000"/>
          <w:sz w:val="28"/>
          <w:szCs w:val="28"/>
          <w:lang w:val="uk-UA"/>
        </w:rPr>
        <w:t>«</w:t>
      </w:r>
      <w:r w:rsidRPr="00622103">
        <w:rPr>
          <w:color w:val="000000"/>
          <w:sz w:val="28"/>
          <w:szCs w:val="28"/>
          <w:lang w:val="uk-UA"/>
        </w:rPr>
        <w:t>forgetting</w:t>
      </w:r>
      <w:r w:rsidR="00CA5761">
        <w:rPr>
          <w:color w:val="000000"/>
          <w:sz w:val="28"/>
          <w:szCs w:val="28"/>
          <w:lang w:val="uk-UA"/>
        </w:rPr>
        <w:t>»</w:t>
      </w:r>
      <w:r w:rsidRPr="00622103">
        <w:rPr>
          <w:color w:val="000000"/>
          <w:sz w:val="28"/>
          <w:szCs w:val="28"/>
          <w:lang w:val="uk-UA"/>
        </w:rPr>
        <w:t xml:space="preserve"> the native language by the indigenous population.</w:t>
      </w:r>
      <w:r>
        <w:rPr>
          <w:color w:val="000000"/>
          <w:sz w:val="28"/>
          <w:szCs w:val="28"/>
          <w:lang w:val="uk-UA"/>
        </w:rPr>
        <w:t xml:space="preserve"> </w:t>
      </w:r>
      <w:r w:rsidRPr="00622103">
        <w:rPr>
          <w:color w:val="000000"/>
          <w:sz w:val="28"/>
          <w:szCs w:val="28"/>
          <w:lang w:val="uk-UA"/>
        </w:rPr>
        <w:t>This can be either a conscious policy of the Russian Empire or an intuitive action, but it is enshrined in its international policy and is still used as a method of conquering the world.</w:t>
      </w:r>
      <w:r>
        <w:rPr>
          <w:color w:val="000000"/>
          <w:sz w:val="28"/>
          <w:szCs w:val="28"/>
          <w:lang w:val="uk-UA"/>
        </w:rPr>
        <w:t xml:space="preserve"> </w:t>
      </w:r>
      <w:r w:rsidRPr="00622103">
        <w:rPr>
          <w:color w:val="000000"/>
          <w:sz w:val="28"/>
          <w:szCs w:val="28"/>
          <w:lang w:val="uk-UA"/>
        </w:rPr>
        <w:t>And it turns out that with the development of information technology, the effectiveness of such actions is facilitated.</w:t>
      </w:r>
    </w:p>
    <w:p w:rsidR="00622103" w:rsidRPr="00BD4760" w:rsidRDefault="00277C20" w:rsidP="00277C20">
      <w:pPr>
        <w:pStyle w:val="a3"/>
        <w:widowControl w:val="0"/>
        <w:spacing w:before="0" w:beforeAutospacing="0" w:after="120" w:afterAutospacing="0" w:line="360" w:lineRule="auto"/>
        <w:jc w:val="both"/>
        <w:rPr>
          <w:color w:val="000000"/>
          <w:sz w:val="28"/>
          <w:szCs w:val="28"/>
          <w:lang w:val="uk-UA"/>
        </w:rPr>
      </w:pPr>
      <w:r w:rsidRPr="00277C20">
        <w:rPr>
          <w:color w:val="000000"/>
          <w:sz w:val="28"/>
          <w:szCs w:val="28"/>
          <w:lang w:val="uk-UA"/>
        </w:rPr>
        <w:t>How does the loss of the native language occur?</w:t>
      </w:r>
      <w:r>
        <w:rPr>
          <w:color w:val="000000"/>
          <w:sz w:val="28"/>
          <w:szCs w:val="28"/>
          <w:lang w:val="uk-UA"/>
        </w:rPr>
        <w:t xml:space="preserve"> </w:t>
      </w:r>
      <w:r w:rsidRPr="00277C20">
        <w:rPr>
          <w:color w:val="000000"/>
          <w:sz w:val="28"/>
          <w:szCs w:val="28"/>
          <w:lang w:val="uk-UA"/>
        </w:rPr>
        <w:t>How does a person who has lost his native language during his life feel?</w:t>
      </w:r>
      <w:r>
        <w:rPr>
          <w:color w:val="000000"/>
          <w:sz w:val="28"/>
          <w:szCs w:val="28"/>
          <w:lang w:val="uk-UA"/>
        </w:rPr>
        <w:t xml:space="preserve"> </w:t>
      </w:r>
      <w:r w:rsidRPr="00277C20">
        <w:rPr>
          <w:color w:val="000000"/>
          <w:sz w:val="28"/>
          <w:szCs w:val="28"/>
          <w:lang w:val="uk-UA"/>
        </w:rPr>
        <w:t>Many people in this situation do not find a way to preserve the language.</w:t>
      </w:r>
      <w:r>
        <w:rPr>
          <w:color w:val="000000"/>
          <w:sz w:val="28"/>
          <w:szCs w:val="28"/>
          <w:lang w:val="uk-UA"/>
        </w:rPr>
        <w:t xml:space="preserve"> </w:t>
      </w:r>
      <w:r w:rsidRPr="00277C20">
        <w:rPr>
          <w:color w:val="000000"/>
          <w:sz w:val="28"/>
          <w:szCs w:val="28"/>
          <w:lang w:val="uk-UA"/>
        </w:rPr>
        <w:t>They lose Ukraine as if it were an old thing, as if they are being taken prisoner, they forget who they are, even though they do not cross the borders of Ukraine.</w:t>
      </w:r>
      <w:r>
        <w:rPr>
          <w:color w:val="000000"/>
          <w:sz w:val="28"/>
          <w:szCs w:val="28"/>
          <w:lang w:val="uk-UA"/>
        </w:rPr>
        <w:t xml:space="preserve"> </w:t>
      </w:r>
      <w:r w:rsidRPr="00277C20">
        <w:rPr>
          <w:color w:val="000000"/>
          <w:sz w:val="28"/>
          <w:szCs w:val="28"/>
          <w:lang w:val="uk-UA"/>
        </w:rPr>
        <w:t>According to Mykola Vorony, who poetically embodied the Polovtsian</w:t>
      </w:r>
      <w:r w:rsidR="00CA5761">
        <w:rPr>
          <w:color w:val="000000"/>
          <w:sz w:val="28"/>
          <w:szCs w:val="28"/>
          <w:lang w:val="uk-UA"/>
        </w:rPr>
        <w:t xml:space="preserve"> legend, there is a magic herb «</w:t>
      </w:r>
      <w:r w:rsidRPr="00277C20">
        <w:rPr>
          <w:color w:val="000000"/>
          <w:sz w:val="28"/>
          <w:szCs w:val="28"/>
          <w:lang w:val="uk-UA"/>
        </w:rPr>
        <w:t>evshan-potion</w:t>
      </w:r>
      <w:r w:rsidR="00CA5761">
        <w:rPr>
          <w:color w:val="000000"/>
          <w:sz w:val="28"/>
          <w:szCs w:val="28"/>
          <w:lang w:val="uk-UA"/>
        </w:rPr>
        <w:t>»</w:t>
      </w:r>
      <w:r w:rsidRPr="00277C20">
        <w:rPr>
          <w:color w:val="000000"/>
          <w:sz w:val="28"/>
          <w:szCs w:val="28"/>
          <w:lang w:val="uk-UA"/>
        </w:rPr>
        <w:t>, which helps to restore forgotten roots in memory (Vorony, 2010).</w:t>
      </w:r>
      <w:r>
        <w:rPr>
          <w:color w:val="000000"/>
          <w:sz w:val="28"/>
          <w:szCs w:val="28"/>
          <w:lang w:val="uk-UA"/>
        </w:rPr>
        <w:t xml:space="preserve"> </w:t>
      </w:r>
      <w:r w:rsidRPr="00277C20">
        <w:rPr>
          <w:color w:val="000000"/>
          <w:sz w:val="28"/>
          <w:szCs w:val="28"/>
          <w:lang w:val="uk-UA"/>
        </w:rPr>
        <w:t xml:space="preserve">Even if a person has several roots, there is a continuous chain of human connection with folk traditions </w:t>
      </w:r>
      <w:r w:rsidRPr="00277C20">
        <w:rPr>
          <w:color w:val="000000"/>
          <w:sz w:val="28"/>
          <w:szCs w:val="28"/>
          <w:lang w:val="uk-UA"/>
        </w:rPr>
        <w:lastRenderedPageBreak/>
        <w:t>through past generations.</w:t>
      </w:r>
      <w:r>
        <w:rPr>
          <w:color w:val="000000"/>
          <w:sz w:val="28"/>
          <w:szCs w:val="28"/>
          <w:lang w:val="uk-UA"/>
        </w:rPr>
        <w:t xml:space="preserve"> </w:t>
      </w:r>
      <w:r w:rsidRPr="00277C20">
        <w:rPr>
          <w:color w:val="000000"/>
          <w:sz w:val="28"/>
          <w:szCs w:val="28"/>
          <w:lang w:val="uk-UA"/>
        </w:rPr>
        <w:t>Perhaps the most important of these is the one closest to the ground.</w:t>
      </w:r>
      <w:r>
        <w:rPr>
          <w:color w:val="000000"/>
          <w:sz w:val="28"/>
          <w:szCs w:val="28"/>
          <w:lang w:val="uk-UA"/>
        </w:rPr>
        <w:t xml:space="preserve"> </w:t>
      </w:r>
      <w:r w:rsidRPr="00277C20">
        <w:rPr>
          <w:color w:val="000000"/>
          <w:sz w:val="28"/>
          <w:szCs w:val="28"/>
          <w:lang w:val="uk-UA"/>
        </w:rPr>
        <w:t>It is by breaking away from the earth that people lose their ancestral memory.</w:t>
      </w:r>
      <w:r>
        <w:rPr>
          <w:color w:val="000000"/>
          <w:sz w:val="28"/>
          <w:szCs w:val="28"/>
          <w:lang w:val="uk-UA"/>
        </w:rPr>
        <w:t xml:space="preserve"> </w:t>
      </w:r>
      <w:r w:rsidRPr="00277C20">
        <w:rPr>
          <w:color w:val="000000"/>
          <w:sz w:val="28"/>
          <w:szCs w:val="28"/>
          <w:lang w:val="uk-UA"/>
        </w:rPr>
        <w:t>There is no man without roots, and if she has forgotten them, she needs that magic grass.</w:t>
      </w:r>
      <w:r>
        <w:rPr>
          <w:color w:val="000000"/>
          <w:sz w:val="28"/>
          <w:szCs w:val="28"/>
          <w:lang w:val="uk-UA"/>
        </w:rPr>
        <w:t xml:space="preserve"> </w:t>
      </w:r>
      <w:r w:rsidRPr="00277C20">
        <w:rPr>
          <w:color w:val="000000"/>
          <w:sz w:val="28"/>
          <w:szCs w:val="28"/>
          <w:lang w:val="uk-UA"/>
        </w:rPr>
        <w:t xml:space="preserve">Kalinets I. (2012) in the almanac </w:t>
      </w:r>
      <w:r w:rsidR="009A05AE">
        <w:rPr>
          <w:color w:val="000000"/>
          <w:sz w:val="28"/>
          <w:szCs w:val="28"/>
          <w:lang w:val="uk-UA"/>
        </w:rPr>
        <w:t>«</w:t>
      </w:r>
      <w:r w:rsidRPr="00277C20">
        <w:rPr>
          <w:color w:val="000000"/>
          <w:sz w:val="28"/>
          <w:szCs w:val="28"/>
          <w:lang w:val="uk-UA"/>
        </w:rPr>
        <w:t>Evshan-Zillya</w:t>
      </w:r>
      <w:r w:rsidR="00CA5761">
        <w:rPr>
          <w:color w:val="000000"/>
          <w:sz w:val="28"/>
          <w:szCs w:val="28"/>
          <w:lang w:val="uk-UA"/>
        </w:rPr>
        <w:t>»</w:t>
      </w:r>
      <w:r w:rsidRPr="00277C20">
        <w:rPr>
          <w:color w:val="000000"/>
          <w:sz w:val="28"/>
          <w:szCs w:val="28"/>
          <w:lang w:val="uk-UA"/>
        </w:rPr>
        <w:t xml:space="preserve"> summarized that a Ukrainian if he lost his native land in his soul, needs:</w:t>
      </w:r>
      <w:r>
        <w:rPr>
          <w:color w:val="000000"/>
          <w:sz w:val="28"/>
          <w:szCs w:val="28"/>
          <w:lang w:val="uk-UA"/>
        </w:rPr>
        <w:t xml:space="preserve"> </w:t>
      </w:r>
      <w:r w:rsidR="009A05AE">
        <w:rPr>
          <w:color w:val="000000"/>
          <w:sz w:val="28"/>
          <w:szCs w:val="28"/>
          <w:lang w:val="uk-UA"/>
        </w:rPr>
        <w:t>«</w:t>
      </w:r>
      <w:r w:rsidRPr="00277C20">
        <w:rPr>
          <w:color w:val="000000"/>
          <w:sz w:val="28"/>
          <w:szCs w:val="28"/>
          <w:lang w:val="uk-UA"/>
        </w:rPr>
        <w:t xml:space="preserve">… </w:t>
      </w:r>
      <w:r w:rsidR="00141E7D" w:rsidRPr="00BD4760">
        <w:rPr>
          <w:color w:val="000000"/>
          <w:sz w:val="28"/>
          <w:szCs w:val="28"/>
          <w:lang w:val="uk-UA"/>
        </w:rPr>
        <w:t>f</w:t>
      </w:r>
      <w:r w:rsidRPr="00277C20">
        <w:rPr>
          <w:color w:val="000000"/>
          <w:sz w:val="28"/>
          <w:szCs w:val="28"/>
          <w:lang w:val="uk-UA"/>
        </w:rPr>
        <w:t>or those who are indifferent in spirit</w:t>
      </w:r>
      <w:r w:rsidR="00141E7D" w:rsidRPr="00BD4760">
        <w:rPr>
          <w:color w:val="000000"/>
          <w:sz w:val="28"/>
          <w:szCs w:val="28"/>
          <w:lang w:val="uk-UA"/>
        </w:rPr>
        <w:t>…</w:t>
      </w:r>
      <w:r w:rsidRPr="00277C20">
        <w:rPr>
          <w:color w:val="000000"/>
          <w:sz w:val="28"/>
          <w:szCs w:val="28"/>
          <w:lang w:val="uk-UA"/>
        </w:rPr>
        <w:t xml:space="preserve"> need bitter wormwood</w:t>
      </w:r>
      <w:r w:rsidR="00141E7D" w:rsidRPr="00BD4760">
        <w:rPr>
          <w:color w:val="000000"/>
          <w:sz w:val="28"/>
          <w:szCs w:val="28"/>
          <w:lang w:val="uk-UA"/>
        </w:rPr>
        <w:t>…</w:t>
      </w:r>
      <w:r w:rsidRPr="00277C20">
        <w:rPr>
          <w:color w:val="000000"/>
          <w:sz w:val="28"/>
          <w:szCs w:val="28"/>
          <w:lang w:val="uk-UA"/>
        </w:rPr>
        <w:t>, the bitterness of life brings a person</w:t>
      </w:r>
      <w:r w:rsidR="00141E7D" w:rsidRPr="00BD4760">
        <w:rPr>
          <w:color w:val="000000"/>
          <w:sz w:val="28"/>
          <w:szCs w:val="28"/>
          <w:lang w:val="uk-UA"/>
        </w:rPr>
        <w:t>…</w:t>
      </w:r>
      <w:r w:rsidRPr="00277C20">
        <w:rPr>
          <w:color w:val="000000"/>
          <w:sz w:val="28"/>
          <w:szCs w:val="28"/>
          <w:lang w:val="uk-UA"/>
        </w:rPr>
        <w:t xml:space="preserve"> back to the beginning…</w:t>
      </w:r>
      <w:r w:rsidR="00CA5761">
        <w:rPr>
          <w:color w:val="000000"/>
          <w:sz w:val="28"/>
          <w:szCs w:val="28"/>
          <w:lang w:val="uk-UA"/>
        </w:rPr>
        <w:t>»</w:t>
      </w:r>
      <w:r w:rsidRPr="00277C20">
        <w:rPr>
          <w:color w:val="000000"/>
          <w:sz w:val="28"/>
          <w:szCs w:val="28"/>
          <w:lang w:val="uk-UA"/>
        </w:rPr>
        <w:t>.</w:t>
      </w:r>
    </w:p>
    <w:p w:rsidR="00141E7D" w:rsidRPr="00BD4760" w:rsidRDefault="00141E7D" w:rsidP="00BD4760">
      <w:pPr>
        <w:pStyle w:val="a3"/>
        <w:widowControl w:val="0"/>
        <w:spacing w:before="0" w:beforeAutospacing="0" w:after="120" w:afterAutospacing="0" w:line="360" w:lineRule="auto"/>
        <w:jc w:val="both"/>
        <w:rPr>
          <w:color w:val="000000"/>
          <w:sz w:val="28"/>
          <w:szCs w:val="28"/>
          <w:lang w:val="uk-UA"/>
        </w:rPr>
      </w:pPr>
      <w:r w:rsidRPr="00BD4760">
        <w:rPr>
          <w:color w:val="000000"/>
          <w:sz w:val="28"/>
          <w:szCs w:val="28"/>
          <w:lang w:val="uk-UA"/>
        </w:rPr>
        <w:t xml:space="preserve">Tkach MM, a recognized Ukrainian cultural figure, managed to remain in the Ukrainian creative environment even in Soviet times. He was born in Transcarpathia under Romanian rule and the holiday was the return of these lands to the Ukrainian mental space in 1940. Apparently, since then, the nostalgia for the loss of his native land, which sounds in the song </w:t>
      </w:r>
      <w:r w:rsidR="009A05AE">
        <w:rPr>
          <w:color w:val="000000"/>
          <w:sz w:val="28"/>
          <w:szCs w:val="28"/>
          <w:lang w:val="uk-UA"/>
        </w:rPr>
        <w:t>«</w:t>
      </w:r>
      <w:r w:rsidRPr="00BD4760">
        <w:rPr>
          <w:color w:val="000000"/>
          <w:sz w:val="28"/>
          <w:szCs w:val="28"/>
          <w:lang w:val="uk-UA"/>
        </w:rPr>
        <w:t>My Ukraine</w:t>
      </w:r>
      <w:r w:rsidR="00CA5761">
        <w:rPr>
          <w:color w:val="000000"/>
          <w:sz w:val="28"/>
          <w:szCs w:val="28"/>
          <w:lang w:val="uk-UA"/>
        </w:rPr>
        <w:t>»</w:t>
      </w:r>
      <w:r w:rsidRPr="00BD4760">
        <w:rPr>
          <w:color w:val="000000"/>
          <w:sz w:val="28"/>
          <w:szCs w:val="28"/>
          <w:lang w:val="uk-UA"/>
        </w:rPr>
        <w:t xml:space="preserve">, has remained in the heart of M. Tkach (2002). He cannot imagine himself without Ukraine, from the window of which </w:t>
      </w:r>
      <w:r w:rsidR="009A05AE">
        <w:rPr>
          <w:color w:val="000000"/>
          <w:sz w:val="28"/>
          <w:szCs w:val="28"/>
          <w:lang w:val="uk-UA"/>
        </w:rPr>
        <w:t>«</w:t>
      </w:r>
      <w:r w:rsidRPr="00BD4760">
        <w:rPr>
          <w:color w:val="000000"/>
          <w:sz w:val="28"/>
          <w:szCs w:val="28"/>
          <w:lang w:val="uk-UA"/>
        </w:rPr>
        <w:t>fate shines</w:t>
      </w:r>
      <w:r w:rsidR="00CA5761">
        <w:rPr>
          <w:color w:val="000000"/>
          <w:sz w:val="28"/>
          <w:szCs w:val="28"/>
          <w:lang w:val="uk-UA"/>
        </w:rPr>
        <w:t>»</w:t>
      </w:r>
      <w:r w:rsidRPr="00BD4760">
        <w:rPr>
          <w:color w:val="000000"/>
          <w:sz w:val="28"/>
          <w:szCs w:val="28"/>
          <w:lang w:val="uk-UA"/>
        </w:rPr>
        <w:t xml:space="preserve">. </w:t>
      </w:r>
      <w:r w:rsidR="00BD4760" w:rsidRPr="00BD4760">
        <w:rPr>
          <w:color w:val="000000"/>
          <w:sz w:val="28"/>
          <w:szCs w:val="28"/>
          <w:lang w:val="uk-UA"/>
        </w:rPr>
        <w:t xml:space="preserve">In the song, the author imagines himself next to the </w:t>
      </w:r>
      <w:r w:rsidR="009A05AE">
        <w:rPr>
          <w:color w:val="000000"/>
          <w:sz w:val="28"/>
          <w:szCs w:val="28"/>
          <w:lang w:val="uk-UA"/>
        </w:rPr>
        <w:t>«</w:t>
      </w:r>
      <w:r w:rsidR="00BD4760" w:rsidRPr="00BD4760">
        <w:rPr>
          <w:color w:val="000000"/>
          <w:sz w:val="28"/>
          <w:szCs w:val="28"/>
          <w:lang w:val="uk-UA"/>
        </w:rPr>
        <w:t>blonde hut</w:t>
      </w:r>
      <w:r w:rsidR="00CA5761">
        <w:rPr>
          <w:color w:val="000000"/>
          <w:sz w:val="28"/>
          <w:szCs w:val="28"/>
          <w:lang w:val="uk-UA"/>
        </w:rPr>
        <w:t>»</w:t>
      </w:r>
      <w:r w:rsidR="00BD4760" w:rsidRPr="00BD4760">
        <w:rPr>
          <w:color w:val="000000"/>
          <w:sz w:val="28"/>
          <w:szCs w:val="28"/>
          <w:lang w:val="uk-UA"/>
        </w:rPr>
        <w:t xml:space="preserve">, which is the image of Ukraine: </w:t>
      </w:r>
      <w:r w:rsidR="009A05AE">
        <w:rPr>
          <w:color w:val="000000"/>
          <w:sz w:val="28"/>
          <w:szCs w:val="28"/>
          <w:lang w:val="uk-UA"/>
        </w:rPr>
        <w:t>«</w:t>
      </w:r>
      <w:r w:rsidR="00BD4760" w:rsidRPr="00BD4760">
        <w:rPr>
          <w:color w:val="000000"/>
          <w:sz w:val="28"/>
          <w:szCs w:val="28"/>
          <w:lang w:val="uk-UA"/>
        </w:rPr>
        <w:t>I hear your voice,  her ear of wheat sows grain in my soul. My Ukraine, Cradle-Viburnum, fate has given me the happiness to know you. Without you, I have sorrow like a crane without a nest in a foreign land. My Ukraine, Blonde-hut, Fate shines for me from your window</w:t>
      </w:r>
      <w:r w:rsidR="00CA5761">
        <w:rPr>
          <w:color w:val="000000"/>
          <w:sz w:val="28"/>
          <w:szCs w:val="28"/>
          <w:lang w:val="uk-UA"/>
        </w:rPr>
        <w:t>»</w:t>
      </w:r>
      <w:r w:rsidR="00BD4760" w:rsidRPr="00BD4760">
        <w:rPr>
          <w:color w:val="000000"/>
          <w:sz w:val="28"/>
          <w:szCs w:val="28"/>
          <w:lang w:val="uk-UA"/>
        </w:rPr>
        <w:t xml:space="preserve">. The author has found many famous and personal images that unite him with his native land and do not allow him to lose self-identification. It is noteworthy that every time fate tore the author away from his native Ukraine, he felt sad: </w:t>
      </w:r>
      <w:r w:rsidR="009A05AE">
        <w:rPr>
          <w:color w:val="000000"/>
          <w:sz w:val="28"/>
          <w:szCs w:val="28"/>
          <w:lang w:val="uk-UA"/>
        </w:rPr>
        <w:t>«</w:t>
      </w:r>
      <w:r w:rsidR="00BD4760" w:rsidRPr="00BD4760">
        <w:rPr>
          <w:color w:val="000000"/>
          <w:sz w:val="28"/>
          <w:szCs w:val="28"/>
          <w:lang w:val="uk-UA"/>
        </w:rPr>
        <w:t>… the sadness of a crane without a nest in a foreign land</w:t>
      </w:r>
      <w:r w:rsidR="00CA5761">
        <w:rPr>
          <w:color w:val="000000"/>
          <w:sz w:val="28"/>
          <w:szCs w:val="28"/>
          <w:lang w:val="uk-UA"/>
        </w:rPr>
        <w:t>»</w:t>
      </w:r>
      <w:r w:rsidR="00BD4760" w:rsidRPr="00BD4760">
        <w:rPr>
          <w:color w:val="000000"/>
          <w:sz w:val="28"/>
          <w:szCs w:val="28"/>
          <w:lang w:val="uk-UA"/>
        </w:rPr>
        <w:t xml:space="preserve">. But, at the same time, he saw with his heart the light that allowed him not to get lost in the ways of life. Still, M. Tkach had his own </w:t>
      </w:r>
      <w:r w:rsidR="009A05AE">
        <w:rPr>
          <w:color w:val="000000"/>
          <w:sz w:val="28"/>
          <w:szCs w:val="28"/>
          <w:lang w:val="uk-UA"/>
        </w:rPr>
        <w:t>«</w:t>
      </w:r>
      <w:r w:rsidR="00BD4760" w:rsidRPr="00BD4760">
        <w:rPr>
          <w:color w:val="000000"/>
          <w:sz w:val="28"/>
          <w:szCs w:val="28"/>
          <w:lang w:val="uk-UA"/>
        </w:rPr>
        <w:t>evshan-potion</w:t>
      </w:r>
      <w:r w:rsidR="00CA5761">
        <w:rPr>
          <w:color w:val="000000"/>
          <w:sz w:val="28"/>
          <w:szCs w:val="28"/>
          <w:lang w:val="uk-UA"/>
        </w:rPr>
        <w:t>»</w:t>
      </w:r>
      <w:r w:rsidR="00BD4760" w:rsidRPr="00BD4760">
        <w:rPr>
          <w:color w:val="000000"/>
          <w:sz w:val="28"/>
          <w:szCs w:val="28"/>
          <w:lang w:val="uk-UA"/>
        </w:rPr>
        <w:t>.</w:t>
      </w:r>
    </w:p>
    <w:p w:rsidR="00BD4760" w:rsidRPr="00BD4760" w:rsidRDefault="00BD4760" w:rsidP="00BD4760">
      <w:pPr>
        <w:pStyle w:val="a3"/>
        <w:widowControl w:val="0"/>
        <w:spacing w:after="120" w:line="360" w:lineRule="auto"/>
        <w:jc w:val="both"/>
        <w:rPr>
          <w:color w:val="000000"/>
          <w:sz w:val="28"/>
          <w:szCs w:val="28"/>
          <w:lang w:val="uk-UA"/>
        </w:rPr>
      </w:pPr>
      <w:r w:rsidRPr="00BD4760">
        <w:rPr>
          <w:color w:val="000000"/>
          <w:sz w:val="28"/>
          <w:szCs w:val="28"/>
          <w:lang w:val="uk-UA"/>
        </w:rPr>
        <w:t>The relay race of searching for elements that contribute to the self-identification of Ukrainians was well</w:t>
      </w:r>
      <w:r w:rsidR="00CA5761">
        <w:rPr>
          <w:color w:val="000000"/>
          <w:sz w:val="28"/>
          <w:szCs w:val="28"/>
          <w:lang w:val="uk-UA"/>
        </w:rPr>
        <w:t>-</w:t>
      </w:r>
      <w:r w:rsidRPr="00BD4760">
        <w:rPr>
          <w:color w:val="000000"/>
          <w:sz w:val="28"/>
          <w:szCs w:val="28"/>
          <w:lang w:val="uk-UA"/>
        </w:rPr>
        <w:t xml:space="preserve">supported by Tina Karol's modern song </w:t>
      </w:r>
      <w:r w:rsidR="009A05AE">
        <w:rPr>
          <w:color w:val="000000"/>
          <w:sz w:val="28"/>
          <w:szCs w:val="28"/>
          <w:lang w:val="uk-UA"/>
        </w:rPr>
        <w:t>«</w:t>
      </w:r>
      <w:r w:rsidRPr="00BD4760">
        <w:rPr>
          <w:color w:val="000000"/>
          <w:sz w:val="28"/>
          <w:szCs w:val="28"/>
          <w:lang w:val="uk-UA"/>
        </w:rPr>
        <w:t>Ukraine is you</w:t>
      </w:r>
      <w:r w:rsidR="00CA5761">
        <w:rPr>
          <w:color w:val="000000"/>
          <w:sz w:val="28"/>
          <w:szCs w:val="28"/>
          <w:lang w:val="uk-UA"/>
        </w:rPr>
        <w:t>»</w:t>
      </w:r>
      <w:r w:rsidRPr="00BD4760">
        <w:rPr>
          <w:color w:val="000000"/>
          <w:sz w:val="28"/>
          <w:szCs w:val="28"/>
          <w:lang w:val="uk-UA"/>
        </w:rPr>
        <w:t>, which was included in the school curriculum of junior classes in 2016 (Zinchenko, 2020).</w:t>
      </w:r>
    </w:p>
    <w:p w:rsidR="00385B05" w:rsidRDefault="00385B05" w:rsidP="00470B8D">
      <w:pPr>
        <w:pStyle w:val="a3"/>
        <w:widowControl w:val="0"/>
        <w:spacing w:before="0" w:beforeAutospacing="0" w:after="120" w:afterAutospacing="0" w:line="360" w:lineRule="auto"/>
        <w:jc w:val="both"/>
        <w:rPr>
          <w:color w:val="000000"/>
          <w:sz w:val="28"/>
          <w:szCs w:val="28"/>
          <w:lang w:val="en-US"/>
        </w:rPr>
      </w:pPr>
      <w:r w:rsidRPr="00385B05">
        <w:rPr>
          <w:color w:val="000000"/>
          <w:sz w:val="28"/>
          <w:szCs w:val="28"/>
          <w:lang w:val="uk-UA"/>
        </w:rPr>
        <w:t xml:space="preserve">At first glance, in comparison with the song by M. Tkach, where </w:t>
      </w:r>
      <w:r w:rsidR="00E8157F" w:rsidRPr="00E8157F">
        <w:rPr>
          <w:color w:val="000000"/>
          <w:sz w:val="28"/>
          <w:szCs w:val="28"/>
          <w:lang w:val="uk-UA"/>
        </w:rPr>
        <w:t xml:space="preserve">you can clearly </w:t>
      </w:r>
      <w:r w:rsidR="00E8157F" w:rsidRPr="00E8157F">
        <w:rPr>
          <w:color w:val="000000"/>
          <w:sz w:val="28"/>
          <w:szCs w:val="28"/>
          <w:lang w:val="uk-UA"/>
        </w:rPr>
        <w:lastRenderedPageBreak/>
        <w:t>see the reflection of longing due to separation from Ukraine</w:t>
      </w:r>
      <w:r w:rsidRPr="00385B05">
        <w:rPr>
          <w:color w:val="000000"/>
          <w:sz w:val="28"/>
          <w:szCs w:val="28"/>
          <w:lang w:val="uk-UA"/>
        </w:rPr>
        <w:t xml:space="preserve">, the song </w:t>
      </w:r>
      <w:r w:rsidR="009A05AE">
        <w:rPr>
          <w:color w:val="000000"/>
          <w:sz w:val="28"/>
          <w:szCs w:val="28"/>
          <w:lang w:val="uk-UA"/>
        </w:rPr>
        <w:t>«</w:t>
      </w:r>
      <w:r w:rsidRPr="00385B05">
        <w:rPr>
          <w:color w:val="000000"/>
          <w:sz w:val="28"/>
          <w:szCs w:val="28"/>
          <w:lang w:val="uk-UA"/>
        </w:rPr>
        <w:t>Ukraine is you</w:t>
      </w:r>
      <w:r w:rsidR="00CA5761">
        <w:rPr>
          <w:color w:val="000000"/>
          <w:sz w:val="28"/>
          <w:szCs w:val="28"/>
          <w:lang w:val="uk-UA"/>
        </w:rPr>
        <w:t>»</w:t>
      </w:r>
      <w:r w:rsidRPr="00385B05">
        <w:rPr>
          <w:color w:val="000000"/>
          <w:sz w:val="28"/>
          <w:szCs w:val="28"/>
          <w:lang w:val="uk-UA"/>
        </w:rPr>
        <w:t xml:space="preserve"> uses an unsystematic set of images close to the soul of the Ukrainian. But if you analyze this work, you can see in this set the search for </w:t>
      </w:r>
      <w:r w:rsidR="009A05AE">
        <w:rPr>
          <w:color w:val="000000"/>
          <w:sz w:val="28"/>
          <w:szCs w:val="28"/>
          <w:lang w:val="uk-UA"/>
        </w:rPr>
        <w:t>«</w:t>
      </w:r>
      <w:r w:rsidRPr="00385B05">
        <w:rPr>
          <w:color w:val="000000"/>
          <w:sz w:val="28"/>
          <w:szCs w:val="28"/>
          <w:lang w:val="uk-UA"/>
        </w:rPr>
        <w:t>evshan-potion</w:t>
      </w:r>
      <w:r w:rsidR="00CA5761">
        <w:rPr>
          <w:color w:val="000000"/>
          <w:sz w:val="28"/>
          <w:szCs w:val="28"/>
          <w:lang w:val="uk-UA"/>
        </w:rPr>
        <w:t>»</w:t>
      </w:r>
      <w:r w:rsidRPr="00385B05">
        <w:rPr>
          <w:color w:val="000000"/>
          <w:sz w:val="28"/>
          <w:szCs w:val="28"/>
          <w:lang w:val="uk-UA"/>
        </w:rPr>
        <w:t xml:space="preserve"> that could touch every Ukrainian heart. For example, the song compares Ukraine to a family that creates a chain that stretches back centuries to the roots of Ukrainianness. The words that the father has said to the children, that is, the conscious beliefs, and the </w:t>
      </w:r>
      <w:r w:rsidR="009A05AE">
        <w:rPr>
          <w:color w:val="000000"/>
          <w:sz w:val="28"/>
          <w:szCs w:val="28"/>
          <w:lang w:val="uk-UA"/>
        </w:rPr>
        <w:t>«</w:t>
      </w:r>
      <w:r w:rsidRPr="00385B05">
        <w:rPr>
          <w:color w:val="000000"/>
          <w:sz w:val="28"/>
          <w:szCs w:val="28"/>
          <w:lang w:val="uk-UA"/>
        </w:rPr>
        <w:t>mother's songs</w:t>
      </w:r>
      <w:r w:rsidR="00CA5761">
        <w:rPr>
          <w:color w:val="000000"/>
          <w:sz w:val="28"/>
          <w:szCs w:val="28"/>
          <w:lang w:val="uk-UA"/>
        </w:rPr>
        <w:t>»</w:t>
      </w:r>
      <w:r w:rsidRPr="00385B05">
        <w:rPr>
          <w:color w:val="000000"/>
          <w:sz w:val="28"/>
          <w:szCs w:val="28"/>
          <w:lang w:val="uk-UA"/>
        </w:rPr>
        <w:t xml:space="preserve"> that appeal to the subconscious help to reach these roots. The image of the native land is created with the help of a composite picture, which consists of individual elements of a song, like a mosaic: </w:t>
      </w:r>
      <w:r w:rsidR="009A05AE">
        <w:rPr>
          <w:color w:val="000000"/>
          <w:sz w:val="28"/>
          <w:szCs w:val="28"/>
          <w:lang w:val="uk-UA"/>
        </w:rPr>
        <w:t>«</w:t>
      </w:r>
      <w:r w:rsidRPr="00385B05">
        <w:rPr>
          <w:color w:val="000000"/>
          <w:sz w:val="28"/>
          <w:szCs w:val="28"/>
          <w:lang w:val="uk-UA"/>
        </w:rPr>
        <w:t>Storks wing</w:t>
      </w:r>
      <w:r w:rsidR="00CA5761">
        <w:rPr>
          <w:color w:val="000000"/>
          <w:sz w:val="28"/>
          <w:szCs w:val="28"/>
          <w:lang w:val="uk-UA"/>
        </w:rPr>
        <w:t>»</w:t>
      </w:r>
      <w:r w:rsidRPr="00385B05">
        <w:rPr>
          <w:color w:val="000000"/>
          <w:sz w:val="28"/>
          <w:szCs w:val="28"/>
          <w:lang w:val="uk-UA"/>
        </w:rPr>
        <w:t xml:space="preserve"> over the roof of the house is a talisman of family happiness, </w:t>
      </w:r>
      <w:r w:rsidR="009A05AE">
        <w:rPr>
          <w:color w:val="000000"/>
          <w:sz w:val="28"/>
          <w:szCs w:val="28"/>
          <w:lang w:val="uk-UA"/>
        </w:rPr>
        <w:t>«</w:t>
      </w:r>
      <w:r w:rsidRPr="00385B05">
        <w:rPr>
          <w:color w:val="000000"/>
          <w:sz w:val="28"/>
          <w:szCs w:val="28"/>
          <w:lang w:val="uk-UA"/>
        </w:rPr>
        <w:t>Embroidered shirt</w:t>
      </w:r>
      <w:r w:rsidR="00CA5761">
        <w:rPr>
          <w:color w:val="000000"/>
          <w:sz w:val="28"/>
          <w:szCs w:val="28"/>
          <w:lang w:val="uk-UA"/>
        </w:rPr>
        <w:t>»</w:t>
      </w:r>
      <w:r w:rsidRPr="00385B05">
        <w:rPr>
          <w:color w:val="000000"/>
          <w:sz w:val="28"/>
          <w:szCs w:val="28"/>
          <w:lang w:val="uk-UA"/>
        </w:rPr>
        <w:t xml:space="preserve"> is one of the most important attributes that has been passed down between generations, the picture is complemented by the </w:t>
      </w:r>
      <w:r w:rsidR="009A05AE">
        <w:rPr>
          <w:color w:val="000000"/>
          <w:sz w:val="28"/>
          <w:szCs w:val="28"/>
          <w:lang w:val="uk-UA"/>
        </w:rPr>
        <w:t>«</w:t>
      </w:r>
      <w:r w:rsidRPr="00385B05">
        <w:rPr>
          <w:color w:val="000000"/>
          <w:sz w:val="28"/>
          <w:szCs w:val="28"/>
          <w:lang w:val="uk-UA"/>
        </w:rPr>
        <w:t>sun</w:t>
      </w:r>
      <w:r w:rsidR="00CA5761">
        <w:rPr>
          <w:color w:val="000000"/>
          <w:sz w:val="28"/>
          <w:szCs w:val="28"/>
          <w:lang w:val="uk-UA"/>
        </w:rPr>
        <w:t>»</w:t>
      </w:r>
      <w:r w:rsidRPr="00385B05">
        <w:rPr>
          <w:color w:val="000000"/>
          <w:sz w:val="28"/>
          <w:szCs w:val="28"/>
          <w:lang w:val="uk-UA"/>
        </w:rPr>
        <w:t xml:space="preserve"> and </w:t>
      </w:r>
      <w:r w:rsidR="009A05AE">
        <w:rPr>
          <w:color w:val="000000"/>
          <w:sz w:val="28"/>
          <w:szCs w:val="28"/>
          <w:lang w:val="uk-UA"/>
        </w:rPr>
        <w:t>«</w:t>
      </w:r>
      <w:r w:rsidRPr="00385B05">
        <w:rPr>
          <w:color w:val="000000"/>
          <w:sz w:val="28"/>
          <w:szCs w:val="28"/>
          <w:lang w:val="uk-UA"/>
        </w:rPr>
        <w:t>blue sky</w:t>
      </w:r>
      <w:r w:rsidR="00CA5761">
        <w:rPr>
          <w:color w:val="000000"/>
          <w:sz w:val="28"/>
          <w:szCs w:val="28"/>
          <w:lang w:val="uk-UA"/>
        </w:rPr>
        <w:t>»</w:t>
      </w:r>
      <w:r w:rsidRPr="00385B05">
        <w:rPr>
          <w:color w:val="000000"/>
          <w:sz w:val="28"/>
          <w:szCs w:val="28"/>
          <w:lang w:val="uk-UA"/>
        </w:rPr>
        <w:t xml:space="preserve"> that are present above that house, and next is the </w:t>
      </w:r>
      <w:r w:rsidR="009A05AE">
        <w:rPr>
          <w:color w:val="000000"/>
          <w:sz w:val="28"/>
          <w:szCs w:val="28"/>
          <w:lang w:val="uk-UA"/>
        </w:rPr>
        <w:t>«</w:t>
      </w:r>
      <w:r w:rsidRPr="00385B05">
        <w:rPr>
          <w:color w:val="000000"/>
          <w:sz w:val="28"/>
          <w:szCs w:val="28"/>
          <w:lang w:val="uk-UA"/>
        </w:rPr>
        <w:t>fog over the gray Dnieper</w:t>
      </w:r>
      <w:r w:rsidR="00CA5761">
        <w:rPr>
          <w:color w:val="000000"/>
          <w:sz w:val="28"/>
          <w:szCs w:val="28"/>
          <w:lang w:val="uk-UA"/>
        </w:rPr>
        <w:t>»</w:t>
      </w:r>
      <w:r w:rsidRPr="00385B05">
        <w:rPr>
          <w:color w:val="000000"/>
          <w:sz w:val="28"/>
          <w:szCs w:val="28"/>
          <w:lang w:val="uk-UA"/>
        </w:rPr>
        <w:t xml:space="preserve"> and </w:t>
      </w:r>
      <w:r w:rsidR="009A05AE">
        <w:rPr>
          <w:color w:val="000000"/>
          <w:sz w:val="28"/>
          <w:szCs w:val="28"/>
          <w:lang w:val="uk-UA"/>
        </w:rPr>
        <w:t>«</w:t>
      </w:r>
      <w:r w:rsidRPr="00385B05">
        <w:rPr>
          <w:color w:val="000000"/>
          <w:sz w:val="28"/>
          <w:szCs w:val="28"/>
          <w:lang w:val="uk-UA"/>
        </w:rPr>
        <w:t>wide steppe</w:t>
      </w:r>
      <w:r w:rsidR="00CA5761">
        <w:rPr>
          <w:color w:val="000000"/>
          <w:sz w:val="28"/>
          <w:szCs w:val="28"/>
          <w:lang w:val="uk-UA"/>
        </w:rPr>
        <w:t>»</w:t>
      </w:r>
      <w:r w:rsidRPr="00385B05">
        <w:rPr>
          <w:color w:val="000000"/>
          <w:sz w:val="28"/>
          <w:szCs w:val="28"/>
          <w:lang w:val="uk-UA"/>
        </w:rPr>
        <w:t xml:space="preserve">, which together create the image of </w:t>
      </w:r>
      <w:r w:rsidR="009A05AE">
        <w:rPr>
          <w:color w:val="000000"/>
          <w:sz w:val="28"/>
          <w:szCs w:val="28"/>
          <w:lang w:val="uk-UA"/>
        </w:rPr>
        <w:t>«</w:t>
      </w:r>
      <w:r w:rsidRPr="00385B05">
        <w:rPr>
          <w:color w:val="000000"/>
          <w:sz w:val="28"/>
          <w:szCs w:val="28"/>
          <w:lang w:val="uk-UA"/>
        </w:rPr>
        <w:t>freedom</w:t>
      </w:r>
      <w:r w:rsidR="00CA5761">
        <w:rPr>
          <w:color w:val="000000"/>
          <w:sz w:val="28"/>
          <w:szCs w:val="28"/>
          <w:lang w:val="uk-UA"/>
        </w:rPr>
        <w:t>»</w:t>
      </w:r>
      <w:r w:rsidRPr="00385B05">
        <w:rPr>
          <w:color w:val="000000"/>
          <w:sz w:val="28"/>
          <w:szCs w:val="28"/>
          <w:lang w:val="uk-UA"/>
        </w:rPr>
        <w:t xml:space="preserve"> of the Ukrainian. </w:t>
      </w:r>
      <w:r w:rsidR="009A05AE">
        <w:rPr>
          <w:color w:val="000000"/>
          <w:sz w:val="28"/>
          <w:szCs w:val="28"/>
          <w:lang w:val="uk-UA"/>
        </w:rPr>
        <w:t>«</w:t>
      </w:r>
      <w:r w:rsidRPr="00385B05">
        <w:rPr>
          <w:color w:val="000000"/>
          <w:sz w:val="28"/>
          <w:szCs w:val="28"/>
          <w:lang w:val="uk-UA"/>
        </w:rPr>
        <w:t>Sunflower</w:t>
      </w:r>
      <w:r w:rsidR="00CA5761">
        <w:rPr>
          <w:color w:val="000000"/>
          <w:sz w:val="28"/>
          <w:szCs w:val="28"/>
          <w:lang w:val="uk-UA"/>
        </w:rPr>
        <w:t>»</w:t>
      </w:r>
      <w:r w:rsidRPr="00385B05">
        <w:rPr>
          <w:color w:val="000000"/>
          <w:sz w:val="28"/>
          <w:szCs w:val="28"/>
          <w:lang w:val="uk-UA"/>
        </w:rPr>
        <w:t xml:space="preserve"> is used in a generalized image of Ukrainian happiness. This sequence of images describes the state of the Ukrainian, when </w:t>
      </w:r>
      <w:r w:rsidR="009A05AE">
        <w:rPr>
          <w:color w:val="000000"/>
          <w:sz w:val="28"/>
          <w:szCs w:val="28"/>
          <w:lang w:val="uk-UA"/>
        </w:rPr>
        <w:t>«</w:t>
      </w:r>
      <w:r w:rsidRPr="00385B05">
        <w:rPr>
          <w:color w:val="000000"/>
          <w:sz w:val="28"/>
          <w:szCs w:val="28"/>
          <w:lang w:val="uk-UA"/>
        </w:rPr>
        <w:t>God is with us</w:t>
      </w:r>
      <w:r w:rsidR="00CA5761">
        <w:rPr>
          <w:color w:val="000000"/>
          <w:sz w:val="28"/>
          <w:szCs w:val="28"/>
          <w:lang w:val="uk-UA"/>
        </w:rPr>
        <w:t>»</w:t>
      </w:r>
      <w:r w:rsidRPr="00385B05">
        <w:rPr>
          <w:color w:val="000000"/>
          <w:sz w:val="28"/>
          <w:szCs w:val="28"/>
          <w:lang w:val="uk-UA"/>
        </w:rPr>
        <w:t xml:space="preserve"> is a state of happiness and a state of </w:t>
      </w:r>
      <w:r w:rsidR="009A05AE">
        <w:rPr>
          <w:color w:val="000000"/>
          <w:sz w:val="28"/>
          <w:szCs w:val="28"/>
          <w:lang w:val="uk-UA"/>
        </w:rPr>
        <w:t>«</w:t>
      </w:r>
      <w:r w:rsidRPr="00385B05">
        <w:rPr>
          <w:color w:val="000000"/>
          <w:sz w:val="28"/>
          <w:szCs w:val="28"/>
          <w:lang w:val="uk-UA"/>
        </w:rPr>
        <w:t>hope</w:t>
      </w:r>
      <w:r w:rsidR="00CA5761">
        <w:rPr>
          <w:color w:val="000000"/>
          <w:sz w:val="28"/>
          <w:szCs w:val="28"/>
          <w:lang w:val="uk-UA"/>
        </w:rPr>
        <w:t>»</w:t>
      </w:r>
      <w:r w:rsidRPr="00385B05">
        <w:rPr>
          <w:color w:val="000000"/>
          <w:sz w:val="28"/>
          <w:szCs w:val="28"/>
          <w:lang w:val="uk-UA"/>
        </w:rPr>
        <w:t xml:space="preserve">, which is embodied in </w:t>
      </w:r>
      <w:r w:rsidR="009A05AE">
        <w:rPr>
          <w:color w:val="000000"/>
          <w:sz w:val="28"/>
          <w:szCs w:val="28"/>
          <w:lang w:val="uk-UA"/>
        </w:rPr>
        <w:t>«</w:t>
      </w:r>
      <w:r w:rsidRPr="00385B05">
        <w:rPr>
          <w:color w:val="000000"/>
          <w:sz w:val="28"/>
          <w:szCs w:val="28"/>
          <w:lang w:val="uk-UA"/>
        </w:rPr>
        <w:t>love</w:t>
      </w:r>
      <w:r w:rsidR="00CA5761">
        <w:rPr>
          <w:color w:val="000000"/>
          <w:sz w:val="28"/>
          <w:szCs w:val="28"/>
          <w:lang w:val="uk-UA"/>
        </w:rPr>
        <w:t>»</w:t>
      </w:r>
      <w:r w:rsidRPr="00385B05">
        <w:rPr>
          <w:color w:val="000000"/>
          <w:sz w:val="28"/>
          <w:szCs w:val="28"/>
          <w:lang w:val="uk-UA"/>
        </w:rPr>
        <w:t xml:space="preserve"> and </w:t>
      </w:r>
      <w:r w:rsidR="009A05AE">
        <w:rPr>
          <w:color w:val="000000"/>
          <w:sz w:val="28"/>
          <w:szCs w:val="28"/>
          <w:lang w:val="uk-UA"/>
        </w:rPr>
        <w:t>«</w:t>
      </w:r>
      <w:r w:rsidRPr="00385B05">
        <w:rPr>
          <w:color w:val="000000"/>
          <w:sz w:val="28"/>
          <w:szCs w:val="28"/>
          <w:lang w:val="uk-UA"/>
        </w:rPr>
        <w:t>dreams</w:t>
      </w:r>
      <w:r w:rsidR="00CA5761">
        <w:rPr>
          <w:color w:val="000000"/>
          <w:sz w:val="28"/>
          <w:szCs w:val="28"/>
          <w:lang w:val="uk-UA"/>
        </w:rPr>
        <w:t>»</w:t>
      </w:r>
      <w:r w:rsidRPr="00385B05">
        <w:rPr>
          <w:color w:val="000000"/>
          <w:sz w:val="28"/>
          <w:szCs w:val="28"/>
          <w:lang w:val="uk-UA"/>
        </w:rPr>
        <w:t xml:space="preserve"> when there is no need to look for the best. And a person who has heard</w:t>
      </w:r>
      <w:r>
        <w:rPr>
          <w:color w:val="000000"/>
          <w:sz w:val="28"/>
          <w:szCs w:val="28"/>
          <w:lang w:val="en-US"/>
        </w:rPr>
        <w:t xml:space="preserve"> </w:t>
      </w:r>
      <w:r w:rsidRPr="00385B05">
        <w:rPr>
          <w:color w:val="000000"/>
          <w:sz w:val="28"/>
          <w:szCs w:val="28"/>
          <w:lang w:val="uk-UA"/>
        </w:rPr>
        <w:t>such a song returns to his roots, with a conscious attitude to his own self-identification.</w:t>
      </w:r>
    </w:p>
    <w:p w:rsidR="00385B05" w:rsidRPr="00385B05" w:rsidRDefault="00385B05" w:rsidP="00385B05">
      <w:pPr>
        <w:pStyle w:val="a3"/>
        <w:widowControl w:val="0"/>
        <w:spacing w:after="120" w:line="360" w:lineRule="auto"/>
        <w:jc w:val="both"/>
        <w:rPr>
          <w:color w:val="000000"/>
          <w:sz w:val="28"/>
          <w:szCs w:val="28"/>
          <w:lang w:val="en-US"/>
        </w:rPr>
      </w:pPr>
      <w:r w:rsidRPr="00385B05">
        <w:rPr>
          <w:color w:val="000000"/>
          <w:sz w:val="28"/>
          <w:szCs w:val="28"/>
          <w:lang w:val="en-US"/>
        </w:rPr>
        <w:t>Any self-identification is impossible to imagine without love for the native land.</w:t>
      </w:r>
      <w:r>
        <w:rPr>
          <w:color w:val="000000"/>
          <w:sz w:val="28"/>
          <w:szCs w:val="28"/>
          <w:lang w:val="en-US"/>
        </w:rPr>
        <w:t xml:space="preserve"> </w:t>
      </w:r>
      <w:r w:rsidRPr="00385B05">
        <w:rPr>
          <w:color w:val="000000"/>
          <w:sz w:val="28"/>
          <w:szCs w:val="28"/>
          <w:lang w:val="en-US"/>
        </w:rPr>
        <w:t>According to Seneca, the homeland is loved not because it is big or small, but only because it is its own.</w:t>
      </w:r>
      <w:r>
        <w:rPr>
          <w:color w:val="000000"/>
          <w:sz w:val="28"/>
          <w:szCs w:val="28"/>
          <w:lang w:val="en-US"/>
        </w:rPr>
        <w:t xml:space="preserve"> </w:t>
      </w:r>
      <w:r w:rsidRPr="00385B05">
        <w:rPr>
          <w:color w:val="000000"/>
          <w:sz w:val="28"/>
          <w:szCs w:val="28"/>
          <w:lang w:val="en-US"/>
        </w:rPr>
        <w:t>That is, it is one that lies in the heart.</w:t>
      </w:r>
      <w:r>
        <w:rPr>
          <w:color w:val="000000"/>
          <w:sz w:val="28"/>
          <w:szCs w:val="28"/>
          <w:lang w:val="en-US"/>
        </w:rPr>
        <w:t xml:space="preserve"> </w:t>
      </w:r>
      <w:r w:rsidRPr="00385B05">
        <w:rPr>
          <w:color w:val="000000"/>
          <w:sz w:val="28"/>
          <w:szCs w:val="28"/>
          <w:lang w:val="en-US"/>
        </w:rPr>
        <w:t>Therefore, the manifestations of self-identification in folk art have a brighter character and a more complete reflection of the state of separation from the native land.</w:t>
      </w:r>
    </w:p>
    <w:p w:rsidR="00756066" w:rsidRPr="00EF6455" w:rsidRDefault="008D25BF" w:rsidP="00470B8D">
      <w:pPr>
        <w:pStyle w:val="a3"/>
        <w:widowControl w:val="0"/>
        <w:spacing w:before="0" w:beforeAutospacing="0" w:after="120" w:afterAutospacing="0" w:line="360" w:lineRule="auto"/>
        <w:jc w:val="both"/>
        <w:rPr>
          <w:b/>
          <w:color w:val="000000"/>
          <w:sz w:val="28"/>
          <w:szCs w:val="28"/>
          <w:lang w:val="uk-UA"/>
        </w:rPr>
      </w:pPr>
      <w:r w:rsidRPr="009774A3">
        <w:rPr>
          <w:b/>
          <w:color w:val="000000"/>
          <w:sz w:val="28"/>
          <w:szCs w:val="28"/>
          <w:lang w:val="uk-UA"/>
        </w:rPr>
        <w:t>Conclusion</w:t>
      </w:r>
      <w:r>
        <w:rPr>
          <w:b/>
          <w:color w:val="000000"/>
          <w:sz w:val="28"/>
          <w:szCs w:val="28"/>
          <w:lang w:val="uk-UA"/>
        </w:rPr>
        <w:t xml:space="preserve"> </w:t>
      </w:r>
    </w:p>
    <w:p w:rsidR="00745DBD" w:rsidRDefault="00745DBD" w:rsidP="00470B8D">
      <w:pPr>
        <w:pStyle w:val="a3"/>
        <w:widowControl w:val="0"/>
        <w:spacing w:before="0" w:beforeAutospacing="0" w:after="120" w:afterAutospacing="0" w:line="360" w:lineRule="auto"/>
        <w:jc w:val="both"/>
        <w:rPr>
          <w:color w:val="000000"/>
          <w:sz w:val="28"/>
          <w:szCs w:val="28"/>
          <w:lang w:val="en-US"/>
        </w:rPr>
      </w:pPr>
      <w:r w:rsidRPr="00745DBD">
        <w:rPr>
          <w:color w:val="000000"/>
          <w:sz w:val="28"/>
          <w:szCs w:val="28"/>
          <w:lang w:val="uk-UA"/>
        </w:rPr>
        <w:t xml:space="preserve">The loss of a person's self-identification begins with the loss of his ability and desire to communicate in his native language. Folk songs compare the loss of the native language with death. Manifestations of Ukrainian self-identification in </w:t>
      </w:r>
      <w:r w:rsidRPr="00745DBD">
        <w:rPr>
          <w:color w:val="000000"/>
          <w:sz w:val="28"/>
          <w:szCs w:val="28"/>
          <w:lang w:val="uk-UA"/>
        </w:rPr>
        <w:lastRenderedPageBreak/>
        <w:t>songs are more often observed in the state of separation from Ukraine: work abroad, death in battle against enemies, conscription into the army, migration in search of a better fate, captivity, betrayal of the homeland, emigration on the occasion of marriage, finding the territories of the country under occupation, etc. A person who has lost his self-identification and detached himself from the roots needs a</w:t>
      </w:r>
      <w:r w:rsidR="008D25BF">
        <w:rPr>
          <w:color w:val="000000"/>
          <w:sz w:val="28"/>
          <w:szCs w:val="28"/>
          <w:lang w:val="en-US"/>
        </w:rPr>
        <w:t>n</w:t>
      </w:r>
      <w:r w:rsidRPr="00745DBD">
        <w:rPr>
          <w:color w:val="000000"/>
          <w:sz w:val="28"/>
          <w:szCs w:val="28"/>
          <w:lang w:val="uk-UA"/>
        </w:rPr>
        <w:t xml:space="preserve"> </w:t>
      </w:r>
      <w:r w:rsidR="009A05AE">
        <w:rPr>
          <w:color w:val="000000"/>
          <w:sz w:val="28"/>
          <w:szCs w:val="28"/>
          <w:lang w:val="uk-UA"/>
        </w:rPr>
        <w:t>«</w:t>
      </w:r>
      <w:r w:rsidRPr="00745DBD">
        <w:rPr>
          <w:color w:val="000000"/>
          <w:sz w:val="28"/>
          <w:szCs w:val="28"/>
          <w:lang w:val="uk-UA"/>
        </w:rPr>
        <w:t>evshan-potion</w:t>
      </w:r>
      <w:r w:rsidR="00CA5761">
        <w:rPr>
          <w:color w:val="000000"/>
          <w:sz w:val="28"/>
          <w:szCs w:val="28"/>
          <w:lang w:val="uk-UA"/>
        </w:rPr>
        <w:t>»</w:t>
      </w:r>
      <w:r w:rsidRPr="00745DBD">
        <w:rPr>
          <w:color w:val="000000"/>
          <w:sz w:val="28"/>
          <w:szCs w:val="28"/>
          <w:lang w:val="uk-UA"/>
        </w:rPr>
        <w:t xml:space="preserve"> - a certain sign, symbol, rite of purification, which will help to understand the forgotten. The following relevant elements are found in Ukrainian songs and thoughts: evshan-potion, song, viburnum, Dnieper, fields, horse, handkerchief, white hut, rye, swallow, wheat ear, Christian faith, </w:t>
      </w:r>
      <w:r w:rsidR="009A05AE">
        <w:rPr>
          <w:color w:val="000000"/>
          <w:sz w:val="28"/>
          <w:szCs w:val="28"/>
          <w:lang w:val="uk-UA"/>
        </w:rPr>
        <w:t>«</w:t>
      </w:r>
      <w:r w:rsidRPr="00745DBD">
        <w:rPr>
          <w:color w:val="000000"/>
          <w:sz w:val="28"/>
          <w:szCs w:val="28"/>
          <w:lang w:val="uk-UA"/>
        </w:rPr>
        <w:t>father's words</w:t>
      </w:r>
      <w:r w:rsidR="00CA5761">
        <w:rPr>
          <w:color w:val="000000"/>
          <w:sz w:val="28"/>
          <w:szCs w:val="28"/>
          <w:lang w:val="uk-UA"/>
        </w:rPr>
        <w:t>»</w:t>
      </w:r>
      <w:r w:rsidRPr="00745DBD">
        <w:rPr>
          <w:color w:val="000000"/>
          <w:sz w:val="28"/>
          <w:szCs w:val="28"/>
          <w:lang w:val="uk-UA"/>
        </w:rPr>
        <w:t xml:space="preserve">, </w:t>
      </w:r>
      <w:r w:rsidR="009A05AE">
        <w:rPr>
          <w:color w:val="000000"/>
          <w:sz w:val="28"/>
          <w:szCs w:val="28"/>
          <w:lang w:val="uk-UA"/>
        </w:rPr>
        <w:t>«</w:t>
      </w:r>
      <w:r w:rsidRPr="00745DBD">
        <w:rPr>
          <w:color w:val="000000"/>
          <w:sz w:val="28"/>
          <w:szCs w:val="28"/>
          <w:lang w:val="uk-UA"/>
        </w:rPr>
        <w:t>mother's songs</w:t>
      </w:r>
      <w:r w:rsidR="00CA5761">
        <w:rPr>
          <w:color w:val="000000"/>
          <w:sz w:val="28"/>
          <w:szCs w:val="28"/>
          <w:lang w:val="uk-UA"/>
        </w:rPr>
        <w:t>»</w:t>
      </w:r>
      <w:r w:rsidRPr="00745DBD">
        <w:rPr>
          <w:color w:val="000000"/>
          <w:sz w:val="28"/>
          <w:szCs w:val="28"/>
          <w:lang w:val="uk-UA"/>
        </w:rPr>
        <w:t xml:space="preserve">, stork, embroidered shirt, wide steppe, </w:t>
      </w:r>
      <w:r w:rsidR="009A05AE">
        <w:rPr>
          <w:color w:val="000000"/>
          <w:sz w:val="28"/>
          <w:szCs w:val="28"/>
          <w:lang w:val="uk-UA"/>
        </w:rPr>
        <w:t>«</w:t>
      </w:r>
      <w:r w:rsidRPr="00745DBD">
        <w:rPr>
          <w:color w:val="000000"/>
          <w:sz w:val="28"/>
          <w:szCs w:val="28"/>
          <w:lang w:val="uk-UA"/>
        </w:rPr>
        <w:t>faith that God is with us</w:t>
      </w:r>
      <w:r w:rsidR="00CA5761">
        <w:rPr>
          <w:color w:val="000000"/>
          <w:sz w:val="28"/>
          <w:szCs w:val="28"/>
          <w:lang w:val="uk-UA"/>
        </w:rPr>
        <w:t>»</w:t>
      </w:r>
      <w:r w:rsidRPr="00745DBD">
        <w:rPr>
          <w:color w:val="000000"/>
          <w:sz w:val="28"/>
          <w:szCs w:val="28"/>
          <w:lang w:val="uk-UA"/>
        </w:rPr>
        <w:t xml:space="preserve"> and others.</w:t>
      </w:r>
    </w:p>
    <w:p w:rsidR="002B7088" w:rsidRPr="00EF6455" w:rsidRDefault="002B7088" w:rsidP="00470B8D">
      <w:pPr>
        <w:pStyle w:val="a3"/>
        <w:widowControl w:val="0"/>
        <w:spacing w:before="0" w:beforeAutospacing="0" w:after="120" w:afterAutospacing="0" w:line="360" w:lineRule="auto"/>
        <w:jc w:val="both"/>
        <w:rPr>
          <w:color w:val="000000"/>
          <w:sz w:val="28"/>
          <w:szCs w:val="28"/>
          <w:lang w:val="uk-UA"/>
        </w:rPr>
      </w:pPr>
      <w:r w:rsidRPr="00EF6455">
        <w:rPr>
          <w:b/>
          <w:color w:val="000000"/>
          <w:sz w:val="28"/>
          <w:szCs w:val="28"/>
          <w:lang w:val="uk-UA"/>
        </w:rPr>
        <w:t>Funding:</w:t>
      </w:r>
      <w:r w:rsidRPr="00EF6455">
        <w:rPr>
          <w:color w:val="000000"/>
          <w:sz w:val="28"/>
          <w:szCs w:val="28"/>
          <w:lang w:val="uk-UA"/>
        </w:rPr>
        <w:t xml:space="preserve"> This study received no specific financial support.  </w:t>
      </w:r>
    </w:p>
    <w:p w:rsidR="006700EC" w:rsidRPr="00EF6455" w:rsidRDefault="0058718B" w:rsidP="00470B8D">
      <w:pPr>
        <w:spacing w:after="120" w:line="360" w:lineRule="auto"/>
        <w:jc w:val="both"/>
        <w:rPr>
          <w:color w:val="000000"/>
          <w:sz w:val="28"/>
          <w:szCs w:val="28"/>
        </w:rPr>
      </w:pPr>
      <w:r w:rsidRPr="00EF6455">
        <w:rPr>
          <w:b/>
          <w:sz w:val="28"/>
          <w:szCs w:val="28"/>
          <w:lang w:val="en-US"/>
        </w:rPr>
        <w:t>Conflict of interests</w:t>
      </w:r>
      <w:r w:rsidR="002B7088" w:rsidRPr="00EF6455">
        <w:rPr>
          <w:b/>
          <w:color w:val="000000"/>
          <w:sz w:val="28"/>
          <w:szCs w:val="28"/>
        </w:rPr>
        <w:t xml:space="preserve">: </w:t>
      </w:r>
      <w:r w:rsidR="002B7088" w:rsidRPr="00EF6455">
        <w:rPr>
          <w:color w:val="000000"/>
          <w:sz w:val="28"/>
          <w:szCs w:val="28"/>
        </w:rPr>
        <w:t>The author</w:t>
      </w:r>
      <w:r w:rsidR="00FA70CA" w:rsidRPr="00EF6455">
        <w:rPr>
          <w:color w:val="000000"/>
          <w:sz w:val="28"/>
          <w:szCs w:val="28"/>
          <w:lang w:val="en-US"/>
        </w:rPr>
        <w:t>s</w:t>
      </w:r>
      <w:r w:rsidR="002B7088" w:rsidRPr="00EF6455">
        <w:rPr>
          <w:color w:val="000000"/>
          <w:sz w:val="28"/>
          <w:szCs w:val="28"/>
        </w:rPr>
        <w:t xml:space="preserve"> declare that there are no conflicts of interests regarding the publication of this paper.</w:t>
      </w:r>
    </w:p>
    <w:p w:rsidR="0058718B" w:rsidRPr="00A12DC9" w:rsidRDefault="0058718B" w:rsidP="00470B8D">
      <w:pPr>
        <w:spacing w:after="120" w:line="360" w:lineRule="auto"/>
        <w:jc w:val="center"/>
        <w:rPr>
          <w:b/>
        </w:rPr>
      </w:pPr>
      <w:r w:rsidRPr="00A12DC9">
        <w:rPr>
          <w:b/>
          <w:lang w:val="en-US"/>
        </w:rPr>
        <w:t>References</w:t>
      </w:r>
    </w:p>
    <w:p w:rsidR="00F03F82" w:rsidRPr="00F03F82" w:rsidRDefault="00F03F82" w:rsidP="00F03F82">
      <w:pPr>
        <w:pStyle w:val="a3"/>
        <w:widowControl w:val="0"/>
        <w:spacing w:before="0" w:beforeAutospacing="0" w:after="120" w:afterAutospacing="0" w:line="360" w:lineRule="auto"/>
        <w:ind w:left="709" w:hanging="709"/>
        <w:jc w:val="both"/>
        <w:rPr>
          <w:color w:val="000000"/>
          <w:spacing w:val="-6"/>
          <w:lang w:val="uk-UA"/>
        </w:rPr>
      </w:pPr>
      <w:r w:rsidRPr="00F03F82">
        <w:rPr>
          <w:color w:val="000000"/>
          <w:spacing w:val="-6"/>
          <w:lang w:val="uk-UA"/>
        </w:rPr>
        <w:t xml:space="preserve">Autor 1 &amp; Autor 2 (2018). </w:t>
      </w:r>
    </w:p>
    <w:p w:rsidR="00745DBD" w:rsidRPr="00A12DC9" w:rsidRDefault="00745DBD" w:rsidP="00470B8D">
      <w:pPr>
        <w:pStyle w:val="a3"/>
        <w:widowControl w:val="0"/>
        <w:spacing w:before="0" w:beforeAutospacing="0" w:after="120" w:afterAutospacing="0" w:line="360" w:lineRule="auto"/>
        <w:ind w:left="709" w:hanging="709"/>
        <w:jc w:val="both"/>
        <w:rPr>
          <w:color w:val="000000"/>
          <w:spacing w:val="-6"/>
          <w:lang w:val="en-US"/>
        </w:rPr>
      </w:pPr>
      <w:r w:rsidRPr="00A12DC9">
        <w:rPr>
          <w:color w:val="000000"/>
          <w:spacing w:val="-6"/>
          <w:lang w:val="uk-UA"/>
        </w:rPr>
        <w:t xml:space="preserve">Bondarenko, O. V. (2008). Ukrayinsʹka mentalʹnistʹ v rozmayitti natsionalʹnykh mentalʹnykh formoutvorenʹ y arkhetypiv: istorykokulʹturnyy aspekt. </w:t>
      </w:r>
      <w:r w:rsidRPr="00A12DC9">
        <w:rPr>
          <w:i/>
          <w:color w:val="000000"/>
          <w:spacing w:val="-6"/>
          <w:lang w:val="uk-UA"/>
        </w:rPr>
        <w:t>Humanitarnyy visnyk ZDIA</w:t>
      </w:r>
      <w:r w:rsidRPr="00A12DC9">
        <w:rPr>
          <w:color w:val="000000"/>
          <w:spacing w:val="-6"/>
          <w:lang w:val="uk-UA"/>
        </w:rPr>
        <w:t xml:space="preserve">, 32, 66-78. </w:t>
      </w:r>
    </w:p>
    <w:p w:rsidR="00745DBD" w:rsidRPr="00A12DC9" w:rsidRDefault="00745DBD" w:rsidP="00470B8D">
      <w:pPr>
        <w:pStyle w:val="a3"/>
        <w:widowControl w:val="0"/>
        <w:spacing w:before="0" w:beforeAutospacing="0" w:after="120" w:afterAutospacing="0" w:line="360" w:lineRule="auto"/>
        <w:ind w:left="709" w:hanging="709"/>
        <w:jc w:val="both"/>
        <w:rPr>
          <w:color w:val="000000"/>
          <w:lang w:val="en-US"/>
        </w:rPr>
      </w:pPr>
      <w:r w:rsidRPr="00A12DC9">
        <w:rPr>
          <w:color w:val="000000"/>
          <w:lang w:val="uk-UA"/>
        </w:rPr>
        <w:t xml:space="preserve">Buhay, M. F. (1990). Deportatsiyi naselennya Ukrayiny (30-50-i roky). </w:t>
      </w:r>
      <w:r w:rsidRPr="00A12DC9">
        <w:rPr>
          <w:i/>
          <w:color w:val="000000"/>
          <w:lang w:val="uk-UA"/>
        </w:rPr>
        <w:t>Ukrayinsʹkyy istorychnyy zhurnal</w:t>
      </w:r>
      <w:r w:rsidRPr="00A12DC9">
        <w:rPr>
          <w:color w:val="000000"/>
          <w:lang w:val="uk-UA"/>
        </w:rPr>
        <w:t xml:space="preserve">, 11, 20-33. </w:t>
      </w:r>
    </w:p>
    <w:p w:rsidR="00745DBD" w:rsidRPr="00A12DC9" w:rsidRDefault="00745DBD" w:rsidP="00470B8D">
      <w:pPr>
        <w:pStyle w:val="a3"/>
        <w:widowControl w:val="0"/>
        <w:spacing w:before="0" w:beforeAutospacing="0" w:after="120" w:afterAutospacing="0" w:line="360" w:lineRule="auto"/>
        <w:ind w:left="709" w:hanging="709"/>
        <w:jc w:val="both"/>
        <w:rPr>
          <w:color w:val="000000"/>
          <w:lang w:val="en-US"/>
        </w:rPr>
      </w:pPr>
      <w:r w:rsidRPr="00A12DC9">
        <w:rPr>
          <w:color w:val="000000"/>
          <w:lang w:val="uk-UA"/>
        </w:rPr>
        <w:t xml:space="preserve">Holubenko, I. O. (Red.) (2000). </w:t>
      </w:r>
      <w:r w:rsidRPr="00A12DC9">
        <w:rPr>
          <w:i/>
          <w:color w:val="000000"/>
          <w:lang w:val="uk-UA"/>
        </w:rPr>
        <w:t>Vidlunnya lisu</w:t>
      </w:r>
      <w:r w:rsidRPr="00A12DC9">
        <w:rPr>
          <w:color w:val="000000"/>
          <w:lang w:val="uk-UA"/>
        </w:rPr>
        <w:t xml:space="preserve">. Kyyiv: IHS. </w:t>
      </w:r>
    </w:p>
    <w:p w:rsidR="00745DBD" w:rsidRPr="00A12DC9" w:rsidRDefault="00745DBD" w:rsidP="00470B8D">
      <w:pPr>
        <w:pStyle w:val="a3"/>
        <w:widowControl w:val="0"/>
        <w:spacing w:before="0" w:beforeAutospacing="0" w:after="120" w:afterAutospacing="0" w:line="360" w:lineRule="auto"/>
        <w:ind w:left="709" w:hanging="709"/>
        <w:jc w:val="both"/>
        <w:rPr>
          <w:color w:val="000000"/>
          <w:spacing w:val="-4"/>
          <w:lang w:val="en-US"/>
        </w:rPr>
      </w:pPr>
      <w:r w:rsidRPr="00A12DC9">
        <w:rPr>
          <w:color w:val="000000"/>
          <w:spacing w:val="-4"/>
          <w:lang w:val="uk-UA"/>
        </w:rPr>
        <w:t xml:space="preserve">Hordiychuk, M. (Red.) (1991). </w:t>
      </w:r>
      <w:r w:rsidRPr="00A12DC9">
        <w:rPr>
          <w:i/>
          <w:color w:val="000000"/>
          <w:spacing w:val="-4"/>
          <w:lang w:val="uk-UA"/>
        </w:rPr>
        <w:t>Perlyny ukrayinsʹkoyi narodnoyi pisni</w:t>
      </w:r>
      <w:r w:rsidRPr="00A12DC9">
        <w:rPr>
          <w:color w:val="000000"/>
          <w:spacing w:val="-4"/>
          <w:lang w:val="uk-UA"/>
        </w:rPr>
        <w:t xml:space="preserve">. Kyyiv: Muzychna Ukrayina. </w:t>
      </w:r>
    </w:p>
    <w:p w:rsidR="00745DBD" w:rsidRPr="00A12DC9" w:rsidRDefault="00745DBD" w:rsidP="00470B8D">
      <w:pPr>
        <w:pStyle w:val="a3"/>
        <w:widowControl w:val="0"/>
        <w:spacing w:before="0" w:beforeAutospacing="0" w:after="120" w:afterAutospacing="0" w:line="360" w:lineRule="auto"/>
        <w:ind w:left="709" w:hanging="709"/>
        <w:jc w:val="both"/>
        <w:rPr>
          <w:color w:val="000000"/>
          <w:lang w:val="en-US"/>
        </w:rPr>
      </w:pPr>
      <w:r w:rsidRPr="00A12DC9">
        <w:rPr>
          <w:color w:val="000000"/>
          <w:lang w:val="uk-UA"/>
        </w:rPr>
        <w:t xml:space="preserve">Dmytrenko, M. (2009). Ukrayinsʹki narodni istorychni pisni yak obʺyekt doslidzhennya. </w:t>
      </w:r>
      <w:r w:rsidRPr="00A12DC9">
        <w:rPr>
          <w:i/>
          <w:color w:val="000000"/>
          <w:lang w:val="uk-UA"/>
        </w:rPr>
        <w:t>Narodoznavchi zoshyty</w:t>
      </w:r>
      <w:r w:rsidRPr="00A12DC9">
        <w:rPr>
          <w:color w:val="000000"/>
          <w:lang w:val="uk-UA"/>
        </w:rPr>
        <w:t xml:space="preserve">, 1-2, 2009, 135-146. </w:t>
      </w:r>
    </w:p>
    <w:p w:rsidR="00E8340A" w:rsidRPr="00A12DC9" w:rsidRDefault="00745DBD" w:rsidP="00E8340A">
      <w:pPr>
        <w:pStyle w:val="a3"/>
        <w:widowControl w:val="0"/>
        <w:spacing w:before="0" w:beforeAutospacing="0" w:after="120" w:afterAutospacing="0" w:line="360" w:lineRule="auto"/>
        <w:ind w:left="709" w:hanging="709"/>
        <w:jc w:val="both"/>
        <w:rPr>
          <w:color w:val="000000"/>
          <w:lang w:val="en-US"/>
        </w:rPr>
      </w:pPr>
      <w:r w:rsidRPr="00A12DC9">
        <w:rPr>
          <w:color w:val="000000"/>
          <w:lang w:val="uk-UA"/>
        </w:rPr>
        <w:t xml:space="preserve">Ishchuk, M. (2005). Vasylʹ Stus i ukrayinsʹka narodna tvorchistʹ. </w:t>
      </w:r>
      <w:r w:rsidRPr="00A12DC9">
        <w:rPr>
          <w:i/>
          <w:color w:val="000000"/>
          <w:lang w:val="uk-UA"/>
        </w:rPr>
        <w:t>Narodna tvorchistʹ ta etnohrafiya</w:t>
      </w:r>
      <w:r w:rsidRPr="00A12DC9">
        <w:rPr>
          <w:color w:val="000000"/>
          <w:lang w:val="uk-UA"/>
        </w:rPr>
        <w:t xml:space="preserve">, 1, 85-89. </w:t>
      </w:r>
    </w:p>
    <w:p w:rsidR="00E8340A" w:rsidRPr="00A12DC9" w:rsidRDefault="00E8340A" w:rsidP="00E8340A">
      <w:pPr>
        <w:pStyle w:val="a3"/>
        <w:widowControl w:val="0"/>
        <w:spacing w:before="0" w:beforeAutospacing="0" w:after="120" w:afterAutospacing="0" w:line="360" w:lineRule="auto"/>
        <w:ind w:left="709" w:hanging="709"/>
        <w:jc w:val="both"/>
        <w:rPr>
          <w:color w:val="000000"/>
          <w:lang w:val="uk-UA"/>
        </w:rPr>
      </w:pPr>
      <w:r w:rsidRPr="00A12DC9">
        <w:rPr>
          <w:color w:val="000000"/>
          <w:lang w:val="uk-UA"/>
        </w:rPr>
        <w:t xml:space="preserve">Franko, I. YA. (1976). </w:t>
      </w:r>
      <w:r w:rsidRPr="00A12DC9">
        <w:rPr>
          <w:i/>
          <w:color w:val="000000"/>
          <w:lang w:val="uk-UA"/>
        </w:rPr>
        <w:t>Zibrannya tvoriv</w:t>
      </w:r>
      <w:r w:rsidRPr="00A12DC9">
        <w:rPr>
          <w:color w:val="000000"/>
          <w:lang w:val="uk-UA"/>
        </w:rPr>
        <w:t xml:space="preserve">. T. 2. Kyyiv: Naukova dumka. </w:t>
      </w:r>
    </w:p>
    <w:p w:rsidR="00745DBD" w:rsidRPr="00A12DC9" w:rsidRDefault="00745DBD" w:rsidP="00470B8D">
      <w:pPr>
        <w:pStyle w:val="a3"/>
        <w:widowControl w:val="0"/>
        <w:spacing w:before="0" w:beforeAutospacing="0" w:after="120" w:afterAutospacing="0" w:line="360" w:lineRule="auto"/>
        <w:ind w:left="709" w:hanging="709"/>
        <w:jc w:val="both"/>
        <w:rPr>
          <w:color w:val="000000"/>
          <w:lang w:val="uk-UA"/>
        </w:rPr>
      </w:pPr>
      <w:r w:rsidRPr="00A12DC9">
        <w:rPr>
          <w:color w:val="000000"/>
          <w:lang w:val="uk-UA"/>
        </w:rPr>
        <w:t xml:space="preserve">Kalynetsʹ, I. (2012). </w:t>
      </w:r>
      <w:r w:rsidRPr="00A12DC9">
        <w:rPr>
          <w:i/>
          <w:color w:val="000000"/>
          <w:lang w:val="uk-UA"/>
        </w:rPr>
        <w:t>Shlyub iz polynom: poeziya</w:t>
      </w:r>
      <w:r w:rsidRPr="00A12DC9">
        <w:rPr>
          <w:color w:val="000000"/>
          <w:lang w:val="uk-UA"/>
        </w:rPr>
        <w:t xml:space="preserve">. Lʹviv: Spolom. </w:t>
      </w:r>
    </w:p>
    <w:p w:rsidR="00745DBD" w:rsidRPr="00A12DC9" w:rsidRDefault="00745DBD" w:rsidP="00470B8D">
      <w:pPr>
        <w:pStyle w:val="a3"/>
        <w:widowControl w:val="0"/>
        <w:spacing w:before="0" w:beforeAutospacing="0" w:after="120" w:afterAutospacing="0" w:line="360" w:lineRule="auto"/>
        <w:ind w:left="709" w:hanging="709"/>
        <w:jc w:val="both"/>
        <w:rPr>
          <w:color w:val="000000"/>
          <w:lang w:val="en-US"/>
        </w:rPr>
      </w:pPr>
      <w:r w:rsidRPr="00A12DC9">
        <w:rPr>
          <w:color w:val="000000"/>
          <w:lang w:val="uk-UA"/>
        </w:rPr>
        <w:t xml:space="preserve">Kolesca, F. M. (1921). </w:t>
      </w:r>
      <w:r w:rsidRPr="00A12DC9">
        <w:rPr>
          <w:i/>
          <w:color w:val="000000"/>
          <w:lang w:val="uk-UA"/>
        </w:rPr>
        <w:t xml:space="preserve">Pro genezu ukrayinsʹkykh narodnykh dum (ukrayinsʹki narodni dumy u </w:t>
      </w:r>
      <w:r w:rsidRPr="00A12DC9">
        <w:rPr>
          <w:i/>
          <w:color w:val="000000"/>
          <w:lang w:val="uk-UA"/>
        </w:rPr>
        <w:lastRenderedPageBreak/>
        <w:t>vidnoshenni do pisenʹ, virshiv i pokhoronnykh holosinʹ)</w:t>
      </w:r>
      <w:r w:rsidRPr="00A12DC9">
        <w:rPr>
          <w:color w:val="000000"/>
          <w:lang w:val="uk-UA"/>
        </w:rPr>
        <w:t>. Lʹviv.</w:t>
      </w:r>
    </w:p>
    <w:p w:rsidR="00745DBD" w:rsidRPr="00A12DC9" w:rsidRDefault="00745DBD" w:rsidP="00470B8D">
      <w:pPr>
        <w:pStyle w:val="a3"/>
        <w:widowControl w:val="0"/>
        <w:spacing w:before="0" w:beforeAutospacing="0" w:after="120" w:afterAutospacing="0" w:line="360" w:lineRule="auto"/>
        <w:ind w:left="709" w:hanging="709"/>
        <w:jc w:val="both"/>
        <w:rPr>
          <w:color w:val="000000"/>
          <w:lang w:val="uk-UA"/>
        </w:rPr>
      </w:pPr>
      <w:r w:rsidRPr="00A12DC9">
        <w:rPr>
          <w:color w:val="000000"/>
          <w:lang w:val="uk-UA"/>
        </w:rPr>
        <w:t xml:space="preserve">Kuzʹmenko, O. (2013). Sotsialʹno-pobutovi pisni v doslidnytsʹkiy praktytsi Filareta Kolessy. </w:t>
      </w:r>
      <w:r w:rsidRPr="00A12DC9">
        <w:rPr>
          <w:i/>
          <w:color w:val="000000"/>
          <w:lang w:val="uk-UA"/>
        </w:rPr>
        <w:t>Rodyna Kolessiv – spadkoyemnistʹ naukovo-mystetsʹkykh tradytsiy</w:t>
      </w:r>
      <w:r w:rsidRPr="00A12DC9">
        <w:rPr>
          <w:color w:val="000000"/>
          <w:lang w:val="uk-UA"/>
        </w:rPr>
        <w:t xml:space="preserve">, Lʹviv, LNU, 111-164. </w:t>
      </w:r>
    </w:p>
    <w:p w:rsidR="00745DBD" w:rsidRPr="00A12DC9" w:rsidRDefault="00745DBD" w:rsidP="00470B8D">
      <w:pPr>
        <w:pStyle w:val="a3"/>
        <w:widowControl w:val="0"/>
        <w:spacing w:before="0" w:beforeAutospacing="0" w:after="120" w:afterAutospacing="0" w:line="360" w:lineRule="auto"/>
        <w:ind w:left="709" w:hanging="709"/>
        <w:jc w:val="both"/>
        <w:rPr>
          <w:color w:val="000000"/>
          <w:lang w:val="en-US"/>
        </w:rPr>
      </w:pPr>
      <w:r w:rsidRPr="00A12DC9">
        <w:rPr>
          <w:color w:val="000000"/>
          <w:lang w:val="uk-UA"/>
        </w:rPr>
        <w:t xml:space="preserve">Lozko, H. S. (2011). </w:t>
      </w:r>
      <w:r w:rsidRPr="00A12DC9">
        <w:rPr>
          <w:i/>
          <w:color w:val="000000"/>
          <w:lang w:val="uk-UA"/>
        </w:rPr>
        <w:t>Ukrayinsʹke narodoznavstvo</w:t>
      </w:r>
      <w:r w:rsidRPr="00A12DC9">
        <w:rPr>
          <w:color w:val="000000"/>
          <w:lang w:val="uk-UA"/>
        </w:rPr>
        <w:t xml:space="preserve">. Ternopilʹ: Mandrivetsʹ. </w:t>
      </w:r>
    </w:p>
    <w:p w:rsidR="00745DBD" w:rsidRPr="00A12DC9" w:rsidRDefault="00745DBD" w:rsidP="00470B8D">
      <w:pPr>
        <w:pStyle w:val="a3"/>
        <w:widowControl w:val="0"/>
        <w:spacing w:before="0" w:beforeAutospacing="0" w:after="120" w:afterAutospacing="0" w:line="360" w:lineRule="auto"/>
        <w:ind w:left="709" w:hanging="709"/>
        <w:jc w:val="both"/>
        <w:rPr>
          <w:color w:val="000000"/>
          <w:lang w:val="uk-UA"/>
        </w:rPr>
      </w:pPr>
      <w:r w:rsidRPr="00A12DC9">
        <w:rPr>
          <w:color w:val="000000"/>
          <w:lang w:val="uk-UA"/>
        </w:rPr>
        <w:t xml:space="preserve">Maksymovych, M. (Red.) (1834). </w:t>
      </w:r>
      <w:r w:rsidRPr="00A12DC9">
        <w:rPr>
          <w:i/>
          <w:color w:val="000000"/>
          <w:lang w:val="uk-UA"/>
        </w:rPr>
        <w:t>Ukraynskiya narodnyya pesny</w:t>
      </w:r>
      <w:r w:rsidRPr="00A12DC9">
        <w:rPr>
          <w:color w:val="000000"/>
          <w:lang w:val="uk-UA"/>
        </w:rPr>
        <w:t xml:space="preserve">. Moskva: Unyversytet. </w:t>
      </w:r>
    </w:p>
    <w:p w:rsidR="00745DBD" w:rsidRPr="00A12DC9" w:rsidRDefault="00745DBD" w:rsidP="00470B8D">
      <w:pPr>
        <w:pStyle w:val="a3"/>
        <w:widowControl w:val="0"/>
        <w:spacing w:before="0" w:beforeAutospacing="0" w:after="120" w:afterAutospacing="0" w:line="360" w:lineRule="auto"/>
        <w:ind w:left="709" w:hanging="709"/>
        <w:jc w:val="both"/>
        <w:rPr>
          <w:color w:val="000000"/>
          <w:lang w:val="en-US"/>
        </w:rPr>
      </w:pPr>
      <w:r w:rsidRPr="00A12DC9">
        <w:rPr>
          <w:color w:val="000000"/>
          <w:lang w:val="uk-UA"/>
        </w:rPr>
        <w:t>Mykytiv, H.</w:t>
      </w:r>
      <w:r w:rsidR="009E0CD8">
        <w:rPr>
          <w:color w:val="000000"/>
          <w:lang w:val="uk-UA"/>
        </w:rPr>
        <w:t xml:space="preserve"> </w:t>
      </w:r>
      <w:r w:rsidRPr="00A12DC9">
        <w:rPr>
          <w:color w:val="000000"/>
          <w:lang w:val="uk-UA"/>
        </w:rPr>
        <w:t xml:space="preserve">V. (2008). Khudozhnʹo-obrazna paradyhma symvoliv v ukrayinsʹkykh kozatsʹkykh pisnyakh. </w:t>
      </w:r>
      <w:r w:rsidRPr="00A12DC9">
        <w:rPr>
          <w:i/>
          <w:color w:val="000000"/>
          <w:lang w:val="uk-UA"/>
        </w:rPr>
        <w:t>Visnyk ZNU. Filolohichni nauky</w:t>
      </w:r>
      <w:r w:rsidRPr="00A12DC9">
        <w:rPr>
          <w:color w:val="000000"/>
          <w:lang w:val="uk-UA"/>
        </w:rPr>
        <w:t xml:space="preserve">, 2, 146-152. </w:t>
      </w:r>
    </w:p>
    <w:p w:rsidR="00745DBD" w:rsidRPr="00A12DC9" w:rsidRDefault="00745DBD" w:rsidP="00470B8D">
      <w:pPr>
        <w:pStyle w:val="a3"/>
        <w:widowControl w:val="0"/>
        <w:spacing w:before="0" w:beforeAutospacing="0" w:after="120" w:afterAutospacing="0" w:line="360" w:lineRule="auto"/>
        <w:ind w:left="709" w:hanging="709"/>
        <w:jc w:val="both"/>
        <w:rPr>
          <w:color w:val="000000"/>
          <w:lang w:val="uk-UA"/>
        </w:rPr>
      </w:pPr>
      <w:r w:rsidRPr="00A12DC9">
        <w:rPr>
          <w:i/>
          <w:color w:val="000000"/>
          <w:lang w:val="uk-UA"/>
        </w:rPr>
        <w:t>Movnyy sklad naselennya povitiv Rosiysʹkoyi imperiyi za perepysom 1897 roku</w:t>
      </w:r>
      <w:r w:rsidRPr="00A12DC9">
        <w:rPr>
          <w:color w:val="000000"/>
          <w:lang w:val="uk-UA"/>
        </w:rPr>
        <w:t xml:space="preserve"> (2020, travenʹ 17). Retrieved from https://datatowel.in.ua/pop-composition/language-counties-1897. </w:t>
      </w:r>
    </w:p>
    <w:p w:rsidR="00745DBD" w:rsidRPr="00A12DC9" w:rsidRDefault="00745DBD" w:rsidP="00E8340A">
      <w:pPr>
        <w:pStyle w:val="a3"/>
        <w:widowControl w:val="0"/>
        <w:spacing w:before="0" w:beforeAutospacing="0" w:after="120" w:afterAutospacing="0" w:line="360" w:lineRule="auto"/>
        <w:ind w:left="709" w:hanging="709"/>
        <w:jc w:val="both"/>
        <w:rPr>
          <w:color w:val="000000"/>
          <w:lang w:val="uk-UA"/>
        </w:rPr>
      </w:pPr>
      <w:r w:rsidRPr="00A12DC9">
        <w:rPr>
          <w:color w:val="000000"/>
          <w:lang w:val="uk-UA"/>
        </w:rPr>
        <w:t xml:space="preserve">Nechuy-Levytsʹkyy, I. (1992). </w:t>
      </w:r>
      <w:r w:rsidRPr="00A12DC9">
        <w:rPr>
          <w:i/>
          <w:color w:val="000000"/>
          <w:lang w:val="uk-UA"/>
        </w:rPr>
        <w:t>Svitohlyad ukrayinsʹkoho narodu. Eskiz ukrayinsʹkoyi mifolohi</w:t>
      </w:r>
      <w:r w:rsidRPr="00A12DC9">
        <w:rPr>
          <w:color w:val="000000"/>
          <w:lang w:val="uk-UA"/>
        </w:rPr>
        <w:t xml:space="preserve">. K.: Oberehy. </w:t>
      </w:r>
    </w:p>
    <w:p w:rsidR="00E8340A" w:rsidRPr="00A12DC9" w:rsidRDefault="00745DBD" w:rsidP="00E8340A">
      <w:pPr>
        <w:pStyle w:val="a3"/>
        <w:widowControl w:val="0"/>
        <w:spacing w:before="0" w:beforeAutospacing="0" w:after="120" w:afterAutospacing="0" w:line="360" w:lineRule="auto"/>
        <w:ind w:left="709" w:hanging="709"/>
        <w:jc w:val="both"/>
        <w:rPr>
          <w:color w:val="000000"/>
          <w:lang w:val="en-US"/>
        </w:rPr>
      </w:pPr>
      <w:r w:rsidRPr="00A12DC9">
        <w:rPr>
          <w:color w:val="000000"/>
          <w:lang w:val="uk-UA"/>
        </w:rPr>
        <w:t>Palamarchuk, N. F.</w:t>
      </w:r>
      <w:r w:rsidR="00E8340A" w:rsidRPr="00A12DC9">
        <w:rPr>
          <w:color w:val="000000"/>
          <w:lang w:val="en-US"/>
        </w:rPr>
        <w:t xml:space="preserve"> </w:t>
      </w:r>
      <w:r w:rsidR="00E8340A" w:rsidRPr="00A12DC9">
        <w:rPr>
          <w:color w:val="000000"/>
          <w:lang w:val="uk-UA"/>
        </w:rPr>
        <w:t>&amp;</w:t>
      </w:r>
      <w:r w:rsidRPr="00A12DC9">
        <w:rPr>
          <w:color w:val="000000"/>
          <w:lang w:val="uk-UA"/>
        </w:rPr>
        <w:t xml:space="preserve"> Ihnatova, L. R. (2015) Lytovsʹko-polʹsʹkyy period v ukrayinsʹkiy istoriyi derzhavotvorennya. </w:t>
      </w:r>
      <w:r w:rsidRPr="00A12DC9">
        <w:rPr>
          <w:i/>
          <w:color w:val="000000"/>
          <w:lang w:val="uk-UA"/>
        </w:rPr>
        <w:t>Storinky Istoriyi</w:t>
      </w:r>
      <w:r w:rsidRPr="00A12DC9">
        <w:rPr>
          <w:color w:val="000000"/>
          <w:lang w:val="uk-UA"/>
        </w:rPr>
        <w:t xml:space="preserve">, 10, 12-21. </w:t>
      </w:r>
    </w:p>
    <w:p w:rsidR="00E8340A" w:rsidRPr="00A12DC9" w:rsidRDefault="00E8340A" w:rsidP="00E8340A">
      <w:pPr>
        <w:pStyle w:val="a3"/>
        <w:widowControl w:val="0"/>
        <w:spacing w:before="0" w:beforeAutospacing="0" w:after="120" w:afterAutospacing="0" w:line="360" w:lineRule="auto"/>
        <w:ind w:left="709" w:hanging="709"/>
        <w:jc w:val="both"/>
        <w:rPr>
          <w:color w:val="000000"/>
          <w:lang w:val="uk-UA"/>
        </w:rPr>
      </w:pPr>
      <w:r w:rsidRPr="00A12DC9">
        <w:rPr>
          <w:color w:val="000000"/>
          <w:lang w:val="uk-UA"/>
        </w:rPr>
        <w:t xml:space="preserve">Pavliy, P. D. (Red.) (1955). </w:t>
      </w:r>
      <w:r w:rsidRPr="00A12DC9">
        <w:rPr>
          <w:i/>
          <w:color w:val="000000"/>
          <w:lang w:val="uk-UA"/>
        </w:rPr>
        <w:t>Ukrayinsʹki narodni dumy ta istorychni pisni</w:t>
      </w:r>
      <w:r w:rsidRPr="00A12DC9">
        <w:rPr>
          <w:color w:val="000000"/>
          <w:lang w:val="uk-UA"/>
        </w:rPr>
        <w:t xml:space="preserve">. Kyyiv: AN URSR. </w:t>
      </w:r>
    </w:p>
    <w:p w:rsidR="00745DBD" w:rsidRPr="00A12DC9" w:rsidRDefault="00745DBD" w:rsidP="00470B8D">
      <w:pPr>
        <w:pStyle w:val="a3"/>
        <w:widowControl w:val="0"/>
        <w:spacing w:before="0" w:beforeAutospacing="0" w:after="120" w:afterAutospacing="0" w:line="360" w:lineRule="auto"/>
        <w:ind w:left="709" w:hanging="709"/>
        <w:jc w:val="both"/>
        <w:rPr>
          <w:color w:val="000000"/>
          <w:lang w:val="uk-UA"/>
        </w:rPr>
      </w:pPr>
      <w:r w:rsidRPr="00A12DC9">
        <w:rPr>
          <w:color w:val="000000"/>
          <w:lang w:val="uk-UA"/>
        </w:rPr>
        <w:t xml:space="preserve">Petrukhina, L. (2007). </w:t>
      </w:r>
      <w:r w:rsidR="009A05AE">
        <w:rPr>
          <w:color w:val="000000"/>
          <w:lang w:val="uk-UA"/>
        </w:rPr>
        <w:t>«</w:t>
      </w:r>
      <w:r w:rsidRPr="00A12DC9">
        <w:rPr>
          <w:color w:val="000000"/>
          <w:lang w:val="uk-UA"/>
        </w:rPr>
        <w:t>Bidna Halya</w:t>
      </w:r>
      <w:r w:rsidR="00CA5761">
        <w:rPr>
          <w:color w:val="000000"/>
          <w:lang w:val="uk-UA"/>
        </w:rPr>
        <w:t>»</w:t>
      </w:r>
      <w:r w:rsidRPr="00A12DC9">
        <w:rPr>
          <w:color w:val="000000"/>
          <w:lang w:val="uk-UA"/>
        </w:rPr>
        <w:t xml:space="preserve"> u tenetakh kolektyvnoho shlyubu. </w:t>
      </w:r>
      <w:r w:rsidRPr="00A12DC9">
        <w:rPr>
          <w:i/>
          <w:color w:val="000000"/>
          <w:lang w:val="uk-UA"/>
        </w:rPr>
        <w:t>Visnyk Lʹvivsʹkoho universytetu. Seriya filolohichna</w:t>
      </w:r>
      <w:r w:rsidRPr="00A12DC9">
        <w:rPr>
          <w:color w:val="000000"/>
          <w:lang w:val="uk-UA"/>
        </w:rPr>
        <w:t xml:space="preserve">, 41, 266-275. </w:t>
      </w:r>
    </w:p>
    <w:p w:rsidR="00745DBD" w:rsidRPr="00A12DC9" w:rsidRDefault="00745DBD" w:rsidP="00470B8D">
      <w:pPr>
        <w:pStyle w:val="a3"/>
        <w:widowControl w:val="0"/>
        <w:spacing w:before="0" w:beforeAutospacing="0" w:after="120" w:afterAutospacing="0" w:line="360" w:lineRule="auto"/>
        <w:ind w:left="709" w:hanging="709"/>
        <w:jc w:val="both"/>
        <w:rPr>
          <w:color w:val="000000"/>
          <w:lang w:val="en-US"/>
        </w:rPr>
      </w:pPr>
      <w:r w:rsidRPr="00A12DC9">
        <w:rPr>
          <w:color w:val="000000"/>
          <w:lang w:val="uk-UA"/>
        </w:rPr>
        <w:t xml:space="preserve">Pidhorna, L. (2013). Tvorchistʹ Mykoly Kostomarova yak vyyav natsionalʹnoyi samobutnosti u dobu romantyzmu. </w:t>
      </w:r>
      <w:r w:rsidRPr="00A12DC9">
        <w:rPr>
          <w:i/>
          <w:color w:val="000000"/>
          <w:lang w:val="uk-UA"/>
        </w:rPr>
        <w:t>Ukrayinoznavchyy alʹmanakh</w:t>
      </w:r>
      <w:r w:rsidRPr="00A12DC9">
        <w:rPr>
          <w:color w:val="000000"/>
          <w:lang w:val="uk-UA"/>
        </w:rPr>
        <w:t xml:space="preserve">, 11, 273–276. </w:t>
      </w:r>
    </w:p>
    <w:p w:rsidR="00745DBD" w:rsidRPr="00A12DC9" w:rsidRDefault="00745DBD" w:rsidP="00470B8D">
      <w:pPr>
        <w:pStyle w:val="a3"/>
        <w:widowControl w:val="0"/>
        <w:spacing w:before="0" w:beforeAutospacing="0" w:after="120" w:afterAutospacing="0" w:line="360" w:lineRule="auto"/>
        <w:ind w:left="709" w:hanging="709"/>
        <w:jc w:val="both"/>
        <w:rPr>
          <w:color w:val="000000"/>
          <w:spacing w:val="-6"/>
          <w:lang w:val="uk-UA"/>
        </w:rPr>
      </w:pPr>
      <w:r w:rsidRPr="00A12DC9">
        <w:rPr>
          <w:color w:val="000000"/>
          <w:spacing w:val="-6"/>
          <w:lang w:val="uk-UA"/>
        </w:rPr>
        <w:t xml:space="preserve">Popovych, M. V., Kyslyakovsʹka, I. V., Vyatkina, N. B, Navrotsʹkyy, V. V., Vasylʹchenko, A. A., Kokhan, YA. O. … Yolon, P. F. (2006). </w:t>
      </w:r>
      <w:r w:rsidRPr="00A12DC9">
        <w:rPr>
          <w:i/>
          <w:color w:val="000000"/>
          <w:spacing w:val="-6"/>
          <w:lang w:val="uk-UA"/>
        </w:rPr>
        <w:t>Problemy teoriyi mentalʹnosti</w:t>
      </w:r>
      <w:r w:rsidRPr="00A12DC9">
        <w:rPr>
          <w:color w:val="000000"/>
          <w:spacing w:val="-6"/>
          <w:lang w:val="uk-UA"/>
        </w:rPr>
        <w:t xml:space="preserve">. Kyyiv: NAN Ukrayiny. </w:t>
      </w:r>
    </w:p>
    <w:p w:rsidR="00E8340A" w:rsidRPr="00A12DC9" w:rsidRDefault="00745DBD" w:rsidP="00E8340A">
      <w:pPr>
        <w:pStyle w:val="a3"/>
        <w:widowControl w:val="0"/>
        <w:spacing w:before="0" w:beforeAutospacing="0" w:after="120" w:afterAutospacing="0" w:line="360" w:lineRule="auto"/>
        <w:ind w:left="709" w:hanging="709"/>
        <w:jc w:val="both"/>
        <w:rPr>
          <w:color w:val="000000"/>
          <w:lang w:val="en-US"/>
        </w:rPr>
      </w:pPr>
      <w:r w:rsidRPr="00A12DC9">
        <w:rPr>
          <w:color w:val="000000"/>
          <w:lang w:val="uk-UA"/>
        </w:rPr>
        <w:t xml:space="preserve">Rylʹsʹkyy, M. (Per.) (1986). </w:t>
      </w:r>
      <w:r w:rsidRPr="00A12DC9">
        <w:rPr>
          <w:i/>
          <w:color w:val="000000"/>
          <w:lang w:val="uk-UA"/>
        </w:rPr>
        <w:t>Slovo o polku Ihorevim</w:t>
      </w:r>
      <w:r w:rsidRPr="00A12DC9">
        <w:rPr>
          <w:color w:val="000000"/>
          <w:lang w:val="uk-UA"/>
        </w:rPr>
        <w:t xml:space="preserve">. Kyyiv: Radyansʹka shkola. </w:t>
      </w:r>
    </w:p>
    <w:p w:rsidR="00E8340A" w:rsidRPr="00A12DC9" w:rsidRDefault="00E8340A" w:rsidP="00E8340A">
      <w:pPr>
        <w:pStyle w:val="a3"/>
        <w:widowControl w:val="0"/>
        <w:spacing w:before="0" w:beforeAutospacing="0" w:after="120" w:afterAutospacing="0" w:line="360" w:lineRule="auto"/>
        <w:ind w:left="709" w:hanging="709"/>
        <w:jc w:val="both"/>
        <w:rPr>
          <w:color w:val="000000"/>
          <w:lang w:val="en-US"/>
        </w:rPr>
      </w:pPr>
      <w:r w:rsidRPr="00A12DC9">
        <w:rPr>
          <w:color w:val="000000"/>
          <w:lang w:val="uk-UA"/>
        </w:rPr>
        <w:t xml:space="preserve">Shevchenko, M. V. (Red.) (1995). </w:t>
      </w:r>
      <w:r w:rsidRPr="00A12DC9">
        <w:rPr>
          <w:i/>
          <w:color w:val="000000"/>
          <w:lang w:val="uk-UA"/>
        </w:rPr>
        <w:t>Naykrashchi pisni Ukrayiny</w:t>
      </w:r>
      <w:r w:rsidRPr="00A12DC9">
        <w:rPr>
          <w:color w:val="000000"/>
          <w:lang w:val="uk-UA"/>
        </w:rPr>
        <w:t>. Kyyiv: Demokr. Ukrayina.</w:t>
      </w:r>
    </w:p>
    <w:p w:rsidR="00745DBD" w:rsidRPr="00A12DC9" w:rsidRDefault="00745DBD" w:rsidP="00470B8D">
      <w:pPr>
        <w:pStyle w:val="a3"/>
        <w:widowControl w:val="0"/>
        <w:spacing w:before="0" w:beforeAutospacing="0" w:after="120" w:afterAutospacing="0" w:line="360" w:lineRule="auto"/>
        <w:ind w:left="709" w:hanging="709"/>
        <w:jc w:val="both"/>
        <w:rPr>
          <w:color w:val="000000"/>
          <w:lang w:val="en-US"/>
        </w:rPr>
      </w:pPr>
      <w:r w:rsidRPr="00A12DC9">
        <w:rPr>
          <w:color w:val="000000"/>
          <w:lang w:val="uk-UA"/>
        </w:rPr>
        <w:t>Stadnyk, O. (Red.) (2008).</w:t>
      </w:r>
      <w:r w:rsidRPr="00A12DC9">
        <w:rPr>
          <w:i/>
          <w:color w:val="000000"/>
          <w:lang w:val="uk-UA"/>
        </w:rPr>
        <w:t xml:space="preserve"> Spivaye Volynsʹkyy narodnyy khor. Pisenni skarby krayu</w:t>
      </w:r>
      <w:r w:rsidRPr="00A12DC9">
        <w:rPr>
          <w:color w:val="000000"/>
          <w:lang w:val="uk-UA"/>
        </w:rPr>
        <w:t xml:space="preserve">. Lutsʹk: Volynsʹka oblasna drukarnya. </w:t>
      </w:r>
    </w:p>
    <w:p w:rsidR="00E8340A" w:rsidRPr="00A12DC9" w:rsidRDefault="00E8340A" w:rsidP="00E8340A">
      <w:pPr>
        <w:pStyle w:val="a3"/>
        <w:widowControl w:val="0"/>
        <w:spacing w:before="0" w:beforeAutospacing="0" w:after="120" w:afterAutospacing="0" w:line="360" w:lineRule="auto"/>
        <w:ind w:left="709" w:hanging="709"/>
        <w:jc w:val="both"/>
        <w:rPr>
          <w:color w:val="000000"/>
          <w:lang w:val="en-US"/>
        </w:rPr>
      </w:pPr>
      <w:r w:rsidRPr="00A12DC9">
        <w:rPr>
          <w:color w:val="000000"/>
          <w:lang w:val="uk-UA"/>
        </w:rPr>
        <w:t xml:space="preserve">Storozhenko, O. (1990). </w:t>
      </w:r>
      <w:r w:rsidR="00745DBD" w:rsidRPr="00A12DC9">
        <w:rPr>
          <w:color w:val="000000"/>
          <w:lang w:val="uk-UA"/>
        </w:rPr>
        <w:t xml:space="preserve">Zakokhanyy chort. </w:t>
      </w:r>
      <w:r w:rsidR="00745DBD" w:rsidRPr="00A12DC9">
        <w:rPr>
          <w:i/>
          <w:color w:val="000000"/>
          <w:lang w:val="uk-UA"/>
        </w:rPr>
        <w:t>Ohnennyy zmiy. Fantastychni tvory ukrayinsʹkykh pysʹmennykiv XIX st</w:t>
      </w:r>
      <w:r w:rsidR="00745DBD" w:rsidRPr="00A12DC9">
        <w:rPr>
          <w:color w:val="000000"/>
          <w:lang w:val="uk-UA"/>
        </w:rPr>
        <w:t xml:space="preserve">. Kyyiv: Molodʹ, 137-154. </w:t>
      </w:r>
    </w:p>
    <w:p w:rsidR="00E8340A" w:rsidRPr="00A12DC9" w:rsidRDefault="00E8340A" w:rsidP="00E8340A">
      <w:pPr>
        <w:pStyle w:val="a3"/>
        <w:widowControl w:val="0"/>
        <w:spacing w:before="0" w:beforeAutospacing="0" w:after="120" w:afterAutospacing="0" w:line="360" w:lineRule="auto"/>
        <w:ind w:left="709" w:hanging="709"/>
        <w:jc w:val="both"/>
        <w:rPr>
          <w:color w:val="000000"/>
          <w:lang w:val="en-US"/>
        </w:rPr>
      </w:pPr>
      <w:r w:rsidRPr="00A12DC9">
        <w:rPr>
          <w:color w:val="000000"/>
          <w:lang w:val="uk-UA"/>
        </w:rPr>
        <w:t xml:space="preserve">Voronyy, M. (2010). </w:t>
      </w:r>
      <w:r w:rsidRPr="00A12DC9">
        <w:rPr>
          <w:i/>
          <w:color w:val="000000"/>
          <w:lang w:val="uk-UA"/>
        </w:rPr>
        <w:t>Yevshan-zillya</w:t>
      </w:r>
      <w:r w:rsidRPr="00A12DC9">
        <w:rPr>
          <w:color w:val="000000"/>
          <w:lang w:val="uk-UA"/>
        </w:rPr>
        <w:t xml:space="preserve">. Kyyiv: Natsionalʹnyy knyzhkovyy proekt. </w:t>
      </w:r>
    </w:p>
    <w:p w:rsidR="00745DBD" w:rsidRPr="00A12DC9" w:rsidRDefault="00745DBD" w:rsidP="00470B8D">
      <w:pPr>
        <w:pStyle w:val="a3"/>
        <w:widowControl w:val="0"/>
        <w:spacing w:before="0" w:beforeAutospacing="0" w:after="120" w:afterAutospacing="0" w:line="360" w:lineRule="auto"/>
        <w:ind w:left="709" w:hanging="709"/>
        <w:jc w:val="both"/>
        <w:rPr>
          <w:color w:val="000000"/>
          <w:lang w:val="uk-UA"/>
        </w:rPr>
      </w:pPr>
      <w:r w:rsidRPr="00A12DC9">
        <w:rPr>
          <w:color w:val="000000"/>
          <w:lang w:val="uk-UA"/>
        </w:rPr>
        <w:t xml:space="preserve">Tkach, M. M. (2002). </w:t>
      </w:r>
      <w:r w:rsidRPr="00A12DC9">
        <w:rPr>
          <w:i/>
          <w:color w:val="000000"/>
          <w:lang w:val="uk-UA"/>
        </w:rPr>
        <w:t>Struna: Vybrane</w:t>
      </w:r>
      <w:r w:rsidRPr="00A12DC9">
        <w:rPr>
          <w:color w:val="000000"/>
          <w:lang w:val="uk-UA"/>
        </w:rPr>
        <w:t xml:space="preserve">. Kyyiv: Kyyivsʹka pravda. </w:t>
      </w:r>
    </w:p>
    <w:p w:rsidR="00745DBD" w:rsidRPr="00A12DC9" w:rsidRDefault="00745DBD" w:rsidP="00470B8D">
      <w:pPr>
        <w:pStyle w:val="a3"/>
        <w:widowControl w:val="0"/>
        <w:spacing w:before="0" w:beforeAutospacing="0" w:after="120" w:afterAutospacing="0" w:line="360" w:lineRule="auto"/>
        <w:ind w:left="709" w:hanging="709"/>
        <w:jc w:val="both"/>
        <w:rPr>
          <w:color w:val="000000"/>
          <w:lang w:val="en-US"/>
        </w:rPr>
      </w:pPr>
      <w:r w:rsidRPr="00A12DC9">
        <w:rPr>
          <w:color w:val="000000"/>
          <w:lang w:val="uk-UA"/>
        </w:rPr>
        <w:t xml:space="preserve">Tkachenko, L. (2014). Hryhoriy Skovoroda: ekzystentsiyni dominanty zhyttyetvorennya. </w:t>
      </w:r>
      <w:r w:rsidRPr="00A12DC9">
        <w:rPr>
          <w:i/>
          <w:color w:val="000000"/>
          <w:lang w:val="uk-UA"/>
        </w:rPr>
        <w:t>Ridna shkola</w:t>
      </w:r>
      <w:r w:rsidRPr="00A12DC9">
        <w:rPr>
          <w:color w:val="000000"/>
          <w:lang w:val="uk-UA"/>
        </w:rPr>
        <w:t xml:space="preserve">, 11, 64-69. </w:t>
      </w:r>
    </w:p>
    <w:p w:rsidR="00E8340A" w:rsidRPr="00A12DC9" w:rsidRDefault="00E8340A" w:rsidP="00E8340A">
      <w:pPr>
        <w:pStyle w:val="a3"/>
        <w:widowControl w:val="0"/>
        <w:spacing w:before="0" w:beforeAutospacing="0" w:after="120" w:afterAutospacing="0" w:line="360" w:lineRule="auto"/>
        <w:ind w:left="709" w:hanging="709"/>
        <w:jc w:val="both"/>
        <w:rPr>
          <w:color w:val="000000"/>
          <w:lang w:val="en-US"/>
        </w:rPr>
      </w:pPr>
      <w:r w:rsidRPr="00A12DC9">
        <w:rPr>
          <w:color w:val="000000"/>
          <w:lang w:val="uk-UA"/>
        </w:rPr>
        <w:lastRenderedPageBreak/>
        <w:t xml:space="preserve">Zinchenko, A. I. (2020, travenʹ 17). Urok </w:t>
      </w:r>
      <w:r w:rsidR="009A05AE">
        <w:rPr>
          <w:color w:val="000000"/>
          <w:lang w:val="uk-UA"/>
        </w:rPr>
        <w:t>«</w:t>
      </w:r>
      <w:r w:rsidRPr="00A12DC9">
        <w:rPr>
          <w:color w:val="000000"/>
          <w:lang w:val="uk-UA"/>
        </w:rPr>
        <w:t>Vichno v sertsi zhyve Ukrayina</w:t>
      </w:r>
      <w:r w:rsidR="00CA5761">
        <w:rPr>
          <w:color w:val="000000"/>
          <w:lang w:val="uk-UA"/>
        </w:rPr>
        <w:t>»</w:t>
      </w:r>
      <w:r w:rsidRPr="00A12DC9">
        <w:rPr>
          <w:color w:val="000000"/>
          <w:lang w:val="uk-UA"/>
        </w:rPr>
        <w:t xml:space="preserve">. </w:t>
      </w:r>
      <w:r w:rsidRPr="00A12DC9">
        <w:rPr>
          <w:i/>
          <w:color w:val="000000"/>
          <w:lang w:val="uk-UA"/>
        </w:rPr>
        <w:t>Na urok</w:t>
      </w:r>
      <w:r w:rsidRPr="00A12DC9">
        <w:rPr>
          <w:color w:val="000000"/>
          <w:lang w:val="uk-UA"/>
        </w:rPr>
        <w:t xml:space="preserve">, 2018. Retrieved from https://naurok.com.ua/urok-vichno-v-serci-zhive-ukra-na-27671.html. </w:t>
      </w:r>
    </w:p>
    <w:sectPr w:rsidR="00E8340A" w:rsidRPr="00A12DC9" w:rsidSect="00A47039">
      <w:type w:val="continuous"/>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4FD7" w:rsidRDefault="00634FD7" w:rsidP="00951859">
      <w:r>
        <w:separator/>
      </w:r>
    </w:p>
  </w:endnote>
  <w:endnote w:type="continuationSeparator" w:id="1">
    <w:p w:rsidR="00634FD7" w:rsidRDefault="00634FD7" w:rsidP="009518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4FD7" w:rsidRDefault="00634FD7" w:rsidP="00951859">
      <w:r>
        <w:separator/>
      </w:r>
    </w:p>
  </w:footnote>
  <w:footnote w:type="continuationSeparator" w:id="1">
    <w:p w:rsidR="00634FD7" w:rsidRDefault="00634FD7" w:rsidP="009518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11EAE"/>
    <w:multiLevelType w:val="hybridMultilevel"/>
    <w:tmpl w:val="8F122CC2"/>
    <w:lvl w:ilvl="0" w:tplc="3C889B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078792A"/>
    <w:multiLevelType w:val="hybridMultilevel"/>
    <w:tmpl w:val="7004A768"/>
    <w:lvl w:ilvl="0" w:tplc="7F2062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5EF7C60"/>
    <w:multiLevelType w:val="hybridMultilevel"/>
    <w:tmpl w:val="A5401EB4"/>
    <w:lvl w:ilvl="0" w:tplc="655E5F70">
      <w:start w:val="1"/>
      <w:numFmt w:val="decimal"/>
      <w:lvlText w:val="%1."/>
      <w:lvlJc w:val="left"/>
      <w:pPr>
        <w:tabs>
          <w:tab w:val="num" w:pos="1785"/>
        </w:tabs>
        <w:ind w:left="1785" w:hanging="360"/>
      </w:pPr>
      <w:rPr>
        <w:rFonts w:hint="default"/>
      </w:rPr>
    </w:lvl>
    <w:lvl w:ilvl="1" w:tplc="04190019" w:tentative="1">
      <w:start w:val="1"/>
      <w:numFmt w:val="lowerLetter"/>
      <w:lvlText w:val="%2."/>
      <w:lvlJc w:val="left"/>
      <w:pPr>
        <w:tabs>
          <w:tab w:val="num" w:pos="2505"/>
        </w:tabs>
        <w:ind w:left="2505" w:hanging="360"/>
      </w:pPr>
    </w:lvl>
    <w:lvl w:ilvl="2" w:tplc="0419001B" w:tentative="1">
      <w:start w:val="1"/>
      <w:numFmt w:val="lowerRoman"/>
      <w:lvlText w:val="%3."/>
      <w:lvlJc w:val="right"/>
      <w:pPr>
        <w:tabs>
          <w:tab w:val="num" w:pos="3225"/>
        </w:tabs>
        <w:ind w:left="3225" w:hanging="180"/>
      </w:pPr>
    </w:lvl>
    <w:lvl w:ilvl="3" w:tplc="0419000F" w:tentative="1">
      <w:start w:val="1"/>
      <w:numFmt w:val="decimal"/>
      <w:lvlText w:val="%4."/>
      <w:lvlJc w:val="left"/>
      <w:pPr>
        <w:tabs>
          <w:tab w:val="num" w:pos="3945"/>
        </w:tabs>
        <w:ind w:left="3945" w:hanging="360"/>
      </w:pPr>
    </w:lvl>
    <w:lvl w:ilvl="4" w:tplc="04190019" w:tentative="1">
      <w:start w:val="1"/>
      <w:numFmt w:val="lowerLetter"/>
      <w:lvlText w:val="%5."/>
      <w:lvlJc w:val="left"/>
      <w:pPr>
        <w:tabs>
          <w:tab w:val="num" w:pos="4665"/>
        </w:tabs>
        <w:ind w:left="4665" w:hanging="360"/>
      </w:pPr>
    </w:lvl>
    <w:lvl w:ilvl="5" w:tplc="0419001B" w:tentative="1">
      <w:start w:val="1"/>
      <w:numFmt w:val="lowerRoman"/>
      <w:lvlText w:val="%6."/>
      <w:lvlJc w:val="right"/>
      <w:pPr>
        <w:tabs>
          <w:tab w:val="num" w:pos="5385"/>
        </w:tabs>
        <w:ind w:left="5385" w:hanging="180"/>
      </w:pPr>
    </w:lvl>
    <w:lvl w:ilvl="6" w:tplc="0419000F" w:tentative="1">
      <w:start w:val="1"/>
      <w:numFmt w:val="decimal"/>
      <w:lvlText w:val="%7."/>
      <w:lvlJc w:val="left"/>
      <w:pPr>
        <w:tabs>
          <w:tab w:val="num" w:pos="6105"/>
        </w:tabs>
        <w:ind w:left="6105" w:hanging="360"/>
      </w:pPr>
    </w:lvl>
    <w:lvl w:ilvl="7" w:tplc="04190019" w:tentative="1">
      <w:start w:val="1"/>
      <w:numFmt w:val="lowerLetter"/>
      <w:lvlText w:val="%8."/>
      <w:lvlJc w:val="left"/>
      <w:pPr>
        <w:tabs>
          <w:tab w:val="num" w:pos="6825"/>
        </w:tabs>
        <w:ind w:left="6825" w:hanging="360"/>
      </w:pPr>
    </w:lvl>
    <w:lvl w:ilvl="8" w:tplc="0419001B" w:tentative="1">
      <w:start w:val="1"/>
      <w:numFmt w:val="lowerRoman"/>
      <w:lvlText w:val="%9."/>
      <w:lvlJc w:val="right"/>
      <w:pPr>
        <w:tabs>
          <w:tab w:val="num" w:pos="7545"/>
        </w:tabs>
        <w:ind w:left="7545" w:hanging="180"/>
      </w:pPr>
    </w:lvl>
  </w:abstractNum>
  <w:abstractNum w:abstractNumId="3">
    <w:nsid w:val="4E15517C"/>
    <w:multiLevelType w:val="hybridMultilevel"/>
    <w:tmpl w:val="8F122CC2"/>
    <w:lvl w:ilvl="0" w:tplc="3C889B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F8115E9"/>
    <w:multiLevelType w:val="hybridMultilevel"/>
    <w:tmpl w:val="8F122CC2"/>
    <w:lvl w:ilvl="0" w:tplc="3C889B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753D65E2"/>
    <w:multiLevelType w:val="hybridMultilevel"/>
    <w:tmpl w:val="8F122CC2"/>
    <w:lvl w:ilvl="0" w:tplc="3C889B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5"/>
  </w:num>
  <w:num w:numId="4">
    <w:abstractNumId w:val="3"/>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stylePaneFormatFilter w:val="3F01"/>
  <w:defaultTabStop w:val="708"/>
  <w:characterSpacingControl w:val="doNotCompress"/>
  <w:footnotePr>
    <w:footnote w:id="0"/>
    <w:footnote w:id="1"/>
  </w:footnotePr>
  <w:endnotePr>
    <w:endnote w:id="0"/>
    <w:endnote w:id="1"/>
  </w:endnotePr>
  <w:compat/>
  <w:rsids>
    <w:rsidRoot w:val="001F0C71"/>
    <w:rsid w:val="000032A2"/>
    <w:rsid w:val="000070A3"/>
    <w:rsid w:val="0000739A"/>
    <w:rsid w:val="00013B14"/>
    <w:rsid w:val="00016A41"/>
    <w:rsid w:val="0002279B"/>
    <w:rsid w:val="000234C8"/>
    <w:rsid w:val="00024278"/>
    <w:rsid w:val="00026BD5"/>
    <w:rsid w:val="000331DD"/>
    <w:rsid w:val="00034371"/>
    <w:rsid w:val="0004286F"/>
    <w:rsid w:val="00045F87"/>
    <w:rsid w:val="00051B9E"/>
    <w:rsid w:val="000564DC"/>
    <w:rsid w:val="00056D50"/>
    <w:rsid w:val="00060D51"/>
    <w:rsid w:val="00063289"/>
    <w:rsid w:val="00063B68"/>
    <w:rsid w:val="00065AB6"/>
    <w:rsid w:val="000672FF"/>
    <w:rsid w:val="00070834"/>
    <w:rsid w:val="0007116C"/>
    <w:rsid w:val="00076548"/>
    <w:rsid w:val="000856C6"/>
    <w:rsid w:val="000A09B2"/>
    <w:rsid w:val="000A47A6"/>
    <w:rsid w:val="000B4FF0"/>
    <w:rsid w:val="000C0A3E"/>
    <w:rsid w:val="000C1074"/>
    <w:rsid w:val="000C29E1"/>
    <w:rsid w:val="000D250E"/>
    <w:rsid w:val="000D54EE"/>
    <w:rsid w:val="000D7B30"/>
    <w:rsid w:val="000E321B"/>
    <w:rsid w:val="000F6996"/>
    <w:rsid w:val="000F6A99"/>
    <w:rsid w:val="000F6D36"/>
    <w:rsid w:val="00104649"/>
    <w:rsid w:val="00112EEE"/>
    <w:rsid w:val="001178CB"/>
    <w:rsid w:val="0012122F"/>
    <w:rsid w:val="0012234C"/>
    <w:rsid w:val="00130ED9"/>
    <w:rsid w:val="001315BD"/>
    <w:rsid w:val="00132F62"/>
    <w:rsid w:val="00135B4D"/>
    <w:rsid w:val="001368E7"/>
    <w:rsid w:val="00137A82"/>
    <w:rsid w:val="00141E7D"/>
    <w:rsid w:val="00143BAC"/>
    <w:rsid w:val="00145CE7"/>
    <w:rsid w:val="001478D3"/>
    <w:rsid w:val="00147976"/>
    <w:rsid w:val="00152C88"/>
    <w:rsid w:val="001534EC"/>
    <w:rsid w:val="001578BA"/>
    <w:rsid w:val="0016288A"/>
    <w:rsid w:val="00173BB1"/>
    <w:rsid w:val="001845C4"/>
    <w:rsid w:val="001846DB"/>
    <w:rsid w:val="00191349"/>
    <w:rsid w:val="00192A7A"/>
    <w:rsid w:val="001965C4"/>
    <w:rsid w:val="001A098A"/>
    <w:rsid w:val="001A2F60"/>
    <w:rsid w:val="001A3E83"/>
    <w:rsid w:val="001A4DBB"/>
    <w:rsid w:val="001A5B42"/>
    <w:rsid w:val="001A67E7"/>
    <w:rsid w:val="001B2572"/>
    <w:rsid w:val="001B3C52"/>
    <w:rsid w:val="001C3FE1"/>
    <w:rsid w:val="001C4D6A"/>
    <w:rsid w:val="001C7373"/>
    <w:rsid w:val="001D1A5B"/>
    <w:rsid w:val="001E0273"/>
    <w:rsid w:val="001E4904"/>
    <w:rsid w:val="001E5383"/>
    <w:rsid w:val="001E7B85"/>
    <w:rsid w:val="001F0C71"/>
    <w:rsid w:val="001F0C89"/>
    <w:rsid w:val="001F11CB"/>
    <w:rsid w:val="00203E3B"/>
    <w:rsid w:val="00204BD7"/>
    <w:rsid w:val="00207877"/>
    <w:rsid w:val="002156DD"/>
    <w:rsid w:val="00216E55"/>
    <w:rsid w:val="00217FFB"/>
    <w:rsid w:val="00220177"/>
    <w:rsid w:val="00222218"/>
    <w:rsid w:val="002223C7"/>
    <w:rsid w:val="0022402A"/>
    <w:rsid w:val="00224D10"/>
    <w:rsid w:val="00225A6D"/>
    <w:rsid w:val="002263E3"/>
    <w:rsid w:val="00226572"/>
    <w:rsid w:val="002445A9"/>
    <w:rsid w:val="00244F44"/>
    <w:rsid w:val="00255DA3"/>
    <w:rsid w:val="00256591"/>
    <w:rsid w:val="00262005"/>
    <w:rsid w:val="00263C45"/>
    <w:rsid w:val="0026646A"/>
    <w:rsid w:val="002709A0"/>
    <w:rsid w:val="002713FD"/>
    <w:rsid w:val="002733DD"/>
    <w:rsid w:val="00274740"/>
    <w:rsid w:val="00277C20"/>
    <w:rsid w:val="00280461"/>
    <w:rsid w:val="00280B93"/>
    <w:rsid w:val="00280F18"/>
    <w:rsid w:val="002909D0"/>
    <w:rsid w:val="00293E1D"/>
    <w:rsid w:val="00295D61"/>
    <w:rsid w:val="002A268E"/>
    <w:rsid w:val="002A4620"/>
    <w:rsid w:val="002A5E32"/>
    <w:rsid w:val="002A6C9A"/>
    <w:rsid w:val="002B00F0"/>
    <w:rsid w:val="002B4BDF"/>
    <w:rsid w:val="002B7088"/>
    <w:rsid w:val="002D2975"/>
    <w:rsid w:val="002E1C22"/>
    <w:rsid w:val="002E1CCE"/>
    <w:rsid w:val="002E71C7"/>
    <w:rsid w:val="002F3965"/>
    <w:rsid w:val="002F4CF1"/>
    <w:rsid w:val="00302973"/>
    <w:rsid w:val="00311623"/>
    <w:rsid w:val="003133D9"/>
    <w:rsid w:val="00315229"/>
    <w:rsid w:val="00315AE0"/>
    <w:rsid w:val="00323D1E"/>
    <w:rsid w:val="003343B2"/>
    <w:rsid w:val="003344D6"/>
    <w:rsid w:val="00336960"/>
    <w:rsid w:val="003447FF"/>
    <w:rsid w:val="003530B0"/>
    <w:rsid w:val="00355734"/>
    <w:rsid w:val="00356649"/>
    <w:rsid w:val="0035716C"/>
    <w:rsid w:val="00362DD5"/>
    <w:rsid w:val="00363DD1"/>
    <w:rsid w:val="0036524E"/>
    <w:rsid w:val="003659BF"/>
    <w:rsid w:val="00366AE3"/>
    <w:rsid w:val="003671C1"/>
    <w:rsid w:val="00385B05"/>
    <w:rsid w:val="00387FD8"/>
    <w:rsid w:val="00392200"/>
    <w:rsid w:val="003933BE"/>
    <w:rsid w:val="003940BB"/>
    <w:rsid w:val="003940EC"/>
    <w:rsid w:val="0039457E"/>
    <w:rsid w:val="003949F1"/>
    <w:rsid w:val="003965D1"/>
    <w:rsid w:val="00397FDC"/>
    <w:rsid w:val="003A1ABF"/>
    <w:rsid w:val="003A5702"/>
    <w:rsid w:val="003A7F7E"/>
    <w:rsid w:val="003B00D1"/>
    <w:rsid w:val="003B0B4D"/>
    <w:rsid w:val="003B284E"/>
    <w:rsid w:val="003B60FD"/>
    <w:rsid w:val="003C1280"/>
    <w:rsid w:val="003C4F22"/>
    <w:rsid w:val="003C6F69"/>
    <w:rsid w:val="003C724B"/>
    <w:rsid w:val="003D06FC"/>
    <w:rsid w:val="003D583F"/>
    <w:rsid w:val="003D6B75"/>
    <w:rsid w:val="003D705B"/>
    <w:rsid w:val="003E0900"/>
    <w:rsid w:val="003E105A"/>
    <w:rsid w:val="003F3AC4"/>
    <w:rsid w:val="003F7025"/>
    <w:rsid w:val="004053E9"/>
    <w:rsid w:val="00405B35"/>
    <w:rsid w:val="004105CE"/>
    <w:rsid w:val="00411CDA"/>
    <w:rsid w:val="00413070"/>
    <w:rsid w:val="00413E56"/>
    <w:rsid w:val="00414332"/>
    <w:rsid w:val="00414A32"/>
    <w:rsid w:val="00421769"/>
    <w:rsid w:val="0042567D"/>
    <w:rsid w:val="004261AD"/>
    <w:rsid w:val="00426899"/>
    <w:rsid w:val="00433ECF"/>
    <w:rsid w:val="00434670"/>
    <w:rsid w:val="004379A0"/>
    <w:rsid w:val="00444E2C"/>
    <w:rsid w:val="004453DA"/>
    <w:rsid w:val="00445938"/>
    <w:rsid w:val="004502C6"/>
    <w:rsid w:val="00454C32"/>
    <w:rsid w:val="00456E31"/>
    <w:rsid w:val="00464B1C"/>
    <w:rsid w:val="00467AE1"/>
    <w:rsid w:val="00470B8D"/>
    <w:rsid w:val="00471351"/>
    <w:rsid w:val="00472EF8"/>
    <w:rsid w:val="004732A7"/>
    <w:rsid w:val="00474D27"/>
    <w:rsid w:val="00476861"/>
    <w:rsid w:val="00477FE9"/>
    <w:rsid w:val="00481928"/>
    <w:rsid w:val="00481EA0"/>
    <w:rsid w:val="00486D57"/>
    <w:rsid w:val="00493B21"/>
    <w:rsid w:val="004C1308"/>
    <w:rsid w:val="004C356F"/>
    <w:rsid w:val="004C5C06"/>
    <w:rsid w:val="004D17E4"/>
    <w:rsid w:val="004D3B4E"/>
    <w:rsid w:val="004D4006"/>
    <w:rsid w:val="004E0AF5"/>
    <w:rsid w:val="004E1450"/>
    <w:rsid w:val="004E48CB"/>
    <w:rsid w:val="004F157D"/>
    <w:rsid w:val="004F353F"/>
    <w:rsid w:val="00504718"/>
    <w:rsid w:val="005126AA"/>
    <w:rsid w:val="00516D00"/>
    <w:rsid w:val="00516E0C"/>
    <w:rsid w:val="0052299A"/>
    <w:rsid w:val="00524517"/>
    <w:rsid w:val="00531A64"/>
    <w:rsid w:val="0053314C"/>
    <w:rsid w:val="00535AB0"/>
    <w:rsid w:val="005429B6"/>
    <w:rsid w:val="005434B4"/>
    <w:rsid w:val="005476E9"/>
    <w:rsid w:val="00552271"/>
    <w:rsid w:val="00556737"/>
    <w:rsid w:val="005638FE"/>
    <w:rsid w:val="00566187"/>
    <w:rsid w:val="0057125C"/>
    <w:rsid w:val="00574E7E"/>
    <w:rsid w:val="005764A1"/>
    <w:rsid w:val="00582A38"/>
    <w:rsid w:val="00583D57"/>
    <w:rsid w:val="00585BA7"/>
    <w:rsid w:val="0058718B"/>
    <w:rsid w:val="00587953"/>
    <w:rsid w:val="005913AB"/>
    <w:rsid w:val="005944BE"/>
    <w:rsid w:val="005A43D0"/>
    <w:rsid w:val="005A4864"/>
    <w:rsid w:val="005A51E9"/>
    <w:rsid w:val="005A584D"/>
    <w:rsid w:val="005B77A5"/>
    <w:rsid w:val="005C26BC"/>
    <w:rsid w:val="005C2EC1"/>
    <w:rsid w:val="005C3092"/>
    <w:rsid w:val="005C53F6"/>
    <w:rsid w:val="005D004B"/>
    <w:rsid w:val="005D70B8"/>
    <w:rsid w:val="005E6F5E"/>
    <w:rsid w:val="005E7C17"/>
    <w:rsid w:val="005F3803"/>
    <w:rsid w:val="0060160B"/>
    <w:rsid w:val="00604DC3"/>
    <w:rsid w:val="0060738D"/>
    <w:rsid w:val="00615BD3"/>
    <w:rsid w:val="00622103"/>
    <w:rsid w:val="00626A77"/>
    <w:rsid w:val="00634FD7"/>
    <w:rsid w:val="00643871"/>
    <w:rsid w:val="00644D28"/>
    <w:rsid w:val="0064547A"/>
    <w:rsid w:val="006537ED"/>
    <w:rsid w:val="00654904"/>
    <w:rsid w:val="00654C70"/>
    <w:rsid w:val="006652D3"/>
    <w:rsid w:val="00666AF5"/>
    <w:rsid w:val="006700EC"/>
    <w:rsid w:val="00671648"/>
    <w:rsid w:val="00677148"/>
    <w:rsid w:val="00680A38"/>
    <w:rsid w:val="0068261F"/>
    <w:rsid w:val="00682A57"/>
    <w:rsid w:val="00685809"/>
    <w:rsid w:val="00686263"/>
    <w:rsid w:val="00694FD2"/>
    <w:rsid w:val="00697C19"/>
    <w:rsid w:val="006A3288"/>
    <w:rsid w:val="006A5D02"/>
    <w:rsid w:val="006A788D"/>
    <w:rsid w:val="006B2905"/>
    <w:rsid w:val="006B519A"/>
    <w:rsid w:val="006B6387"/>
    <w:rsid w:val="006B7046"/>
    <w:rsid w:val="006C1702"/>
    <w:rsid w:val="006C2FCA"/>
    <w:rsid w:val="006C516F"/>
    <w:rsid w:val="006D4F8A"/>
    <w:rsid w:val="006D6BCD"/>
    <w:rsid w:val="006E3F47"/>
    <w:rsid w:val="006E699D"/>
    <w:rsid w:val="006E70A8"/>
    <w:rsid w:val="006F3563"/>
    <w:rsid w:val="006F3E3A"/>
    <w:rsid w:val="006F4895"/>
    <w:rsid w:val="006F60F1"/>
    <w:rsid w:val="00701A20"/>
    <w:rsid w:val="007070A4"/>
    <w:rsid w:val="00710EAE"/>
    <w:rsid w:val="00710FC3"/>
    <w:rsid w:val="00713537"/>
    <w:rsid w:val="00713E59"/>
    <w:rsid w:val="007156FB"/>
    <w:rsid w:val="00724EC4"/>
    <w:rsid w:val="007318FA"/>
    <w:rsid w:val="0073193B"/>
    <w:rsid w:val="00735553"/>
    <w:rsid w:val="00741C5D"/>
    <w:rsid w:val="00745A54"/>
    <w:rsid w:val="00745DBD"/>
    <w:rsid w:val="0075362C"/>
    <w:rsid w:val="00754BE8"/>
    <w:rsid w:val="00756066"/>
    <w:rsid w:val="00764541"/>
    <w:rsid w:val="00764AC1"/>
    <w:rsid w:val="007721F3"/>
    <w:rsid w:val="00780B57"/>
    <w:rsid w:val="00786F59"/>
    <w:rsid w:val="00787D43"/>
    <w:rsid w:val="0079033D"/>
    <w:rsid w:val="00796977"/>
    <w:rsid w:val="007A4F75"/>
    <w:rsid w:val="007A7ECB"/>
    <w:rsid w:val="007B109C"/>
    <w:rsid w:val="007B22B3"/>
    <w:rsid w:val="007C03D1"/>
    <w:rsid w:val="007C2773"/>
    <w:rsid w:val="007C3195"/>
    <w:rsid w:val="007C5CCD"/>
    <w:rsid w:val="007D1B7F"/>
    <w:rsid w:val="007D301D"/>
    <w:rsid w:val="007D50BF"/>
    <w:rsid w:val="007D60AE"/>
    <w:rsid w:val="007D7BFA"/>
    <w:rsid w:val="007E36C6"/>
    <w:rsid w:val="007F0068"/>
    <w:rsid w:val="007F203D"/>
    <w:rsid w:val="007F74B1"/>
    <w:rsid w:val="0080038A"/>
    <w:rsid w:val="00802E0D"/>
    <w:rsid w:val="00803285"/>
    <w:rsid w:val="00810CFF"/>
    <w:rsid w:val="00811DD4"/>
    <w:rsid w:val="008141F2"/>
    <w:rsid w:val="0081474C"/>
    <w:rsid w:val="00816B97"/>
    <w:rsid w:val="00830A4C"/>
    <w:rsid w:val="008329AD"/>
    <w:rsid w:val="00832EFE"/>
    <w:rsid w:val="0083570F"/>
    <w:rsid w:val="00843144"/>
    <w:rsid w:val="00843285"/>
    <w:rsid w:val="00843411"/>
    <w:rsid w:val="00843C3D"/>
    <w:rsid w:val="008571AF"/>
    <w:rsid w:val="00857B77"/>
    <w:rsid w:val="00865BC2"/>
    <w:rsid w:val="008661FD"/>
    <w:rsid w:val="0087018B"/>
    <w:rsid w:val="008742D1"/>
    <w:rsid w:val="00874445"/>
    <w:rsid w:val="00874DF0"/>
    <w:rsid w:val="0087651F"/>
    <w:rsid w:val="00886B8A"/>
    <w:rsid w:val="008906E1"/>
    <w:rsid w:val="00894738"/>
    <w:rsid w:val="00895B33"/>
    <w:rsid w:val="008A2B30"/>
    <w:rsid w:val="008A32CA"/>
    <w:rsid w:val="008A7B23"/>
    <w:rsid w:val="008B6C43"/>
    <w:rsid w:val="008B703B"/>
    <w:rsid w:val="008C6B91"/>
    <w:rsid w:val="008D005F"/>
    <w:rsid w:val="008D0093"/>
    <w:rsid w:val="008D25BF"/>
    <w:rsid w:val="008D37AB"/>
    <w:rsid w:val="008D5B79"/>
    <w:rsid w:val="008E298F"/>
    <w:rsid w:val="008E3488"/>
    <w:rsid w:val="008E67CE"/>
    <w:rsid w:val="008F264A"/>
    <w:rsid w:val="008F56A3"/>
    <w:rsid w:val="008F71D4"/>
    <w:rsid w:val="008F768E"/>
    <w:rsid w:val="0090108C"/>
    <w:rsid w:val="00902765"/>
    <w:rsid w:val="00905EF9"/>
    <w:rsid w:val="00907ADA"/>
    <w:rsid w:val="00910ACF"/>
    <w:rsid w:val="009134DC"/>
    <w:rsid w:val="00917E43"/>
    <w:rsid w:val="00924EDC"/>
    <w:rsid w:val="0092629D"/>
    <w:rsid w:val="009300CE"/>
    <w:rsid w:val="00932455"/>
    <w:rsid w:val="009333B9"/>
    <w:rsid w:val="00944A9F"/>
    <w:rsid w:val="00945C96"/>
    <w:rsid w:val="0094795A"/>
    <w:rsid w:val="00951444"/>
    <w:rsid w:val="00951859"/>
    <w:rsid w:val="00967674"/>
    <w:rsid w:val="00974B48"/>
    <w:rsid w:val="00976B22"/>
    <w:rsid w:val="009774A3"/>
    <w:rsid w:val="00983447"/>
    <w:rsid w:val="0098667A"/>
    <w:rsid w:val="00991904"/>
    <w:rsid w:val="00995D38"/>
    <w:rsid w:val="00997EF6"/>
    <w:rsid w:val="009A05AE"/>
    <w:rsid w:val="009A4D40"/>
    <w:rsid w:val="009A6E54"/>
    <w:rsid w:val="009B15F9"/>
    <w:rsid w:val="009B1CC8"/>
    <w:rsid w:val="009B3858"/>
    <w:rsid w:val="009C07E5"/>
    <w:rsid w:val="009C16FD"/>
    <w:rsid w:val="009D4F65"/>
    <w:rsid w:val="009E049B"/>
    <w:rsid w:val="009E0CD8"/>
    <w:rsid w:val="009E0E94"/>
    <w:rsid w:val="009E2BD9"/>
    <w:rsid w:val="009E4CDD"/>
    <w:rsid w:val="009E4DD7"/>
    <w:rsid w:val="009E5164"/>
    <w:rsid w:val="009E781E"/>
    <w:rsid w:val="009F241A"/>
    <w:rsid w:val="009F3264"/>
    <w:rsid w:val="00A01421"/>
    <w:rsid w:val="00A07362"/>
    <w:rsid w:val="00A12DC9"/>
    <w:rsid w:val="00A21410"/>
    <w:rsid w:val="00A2223E"/>
    <w:rsid w:val="00A223B9"/>
    <w:rsid w:val="00A266A9"/>
    <w:rsid w:val="00A27C63"/>
    <w:rsid w:val="00A27D27"/>
    <w:rsid w:val="00A32E91"/>
    <w:rsid w:val="00A375BB"/>
    <w:rsid w:val="00A4210E"/>
    <w:rsid w:val="00A44352"/>
    <w:rsid w:val="00A46092"/>
    <w:rsid w:val="00A47039"/>
    <w:rsid w:val="00A47202"/>
    <w:rsid w:val="00A5225F"/>
    <w:rsid w:val="00A5345B"/>
    <w:rsid w:val="00A60E1E"/>
    <w:rsid w:val="00A64819"/>
    <w:rsid w:val="00A7652D"/>
    <w:rsid w:val="00A77464"/>
    <w:rsid w:val="00A84A1F"/>
    <w:rsid w:val="00A90934"/>
    <w:rsid w:val="00A95CD9"/>
    <w:rsid w:val="00A974E9"/>
    <w:rsid w:val="00AA18D9"/>
    <w:rsid w:val="00AA25FF"/>
    <w:rsid w:val="00AA6720"/>
    <w:rsid w:val="00AB19A3"/>
    <w:rsid w:val="00AB39B8"/>
    <w:rsid w:val="00AB78DE"/>
    <w:rsid w:val="00AC204D"/>
    <w:rsid w:val="00AC3D28"/>
    <w:rsid w:val="00AC60DB"/>
    <w:rsid w:val="00AD2780"/>
    <w:rsid w:val="00AE19D4"/>
    <w:rsid w:val="00AE58C7"/>
    <w:rsid w:val="00AF1B46"/>
    <w:rsid w:val="00AF4A94"/>
    <w:rsid w:val="00B023FD"/>
    <w:rsid w:val="00B04FC7"/>
    <w:rsid w:val="00B10606"/>
    <w:rsid w:val="00B10B92"/>
    <w:rsid w:val="00B13AB8"/>
    <w:rsid w:val="00B22291"/>
    <w:rsid w:val="00B238E4"/>
    <w:rsid w:val="00B251AB"/>
    <w:rsid w:val="00B26A62"/>
    <w:rsid w:val="00B340D9"/>
    <w:rsid w:val="00B3540A"/>
    <w:rsid w:val="00B35DB2"/>
    <w:rsid w:val="00B43562"/>
    <w:rsid w:val="00B4469F"/>
    <w:rsid w:val="00B470C9"/>
    <w:rsid w:val="00B5362C"/>
    <w:rsid w:val="00B54471"/>
    <w:rsid w:val="00B60A72"/>
    <w:rsid w:val="00B7067C"/>
    <w:rsid w:val="00B75151"/>
    <w:rsid w:val="00B75ADA"/>
    <w:rsid w:val="00B80757"/>
    <w:rsid w:val="00B82B00"/>
    <w:rsid w:val="00B82E77"/>
    <w:rsid w:val="00B83E99"/>
    <w:rsid w:val="00B90B92"/>
    <w:rsid w:val="00B92C21"/>
    <w:rsid w:val="00B97E9C"/>
    <w:rsid w:val="00BA07F9"/>
    <w:rsid w:val="00BA2628"/>
    <w:rsid w:val="00BA3D7F"/>
    <w:rsid w:val="00BB3589"/>
    <w:rsid w:val="00BC076D"/>
    <w:rsid w:val="00BD2846"/>
    <w:rsid w:val="00BD2A9A"/>
    <w:rsid w:val="00BD3DE4"/>
    <w:rsid w:val="00BD4760"/>
    <w:rsid w:val="00BD67A9"/>
    <w:rsid w:val="00BE05C7"/>
    <w:rsid w:val="00BE399A"/>
    <w:rsid w:val="00BE45FB"/>
    <w:rsid w:val="00BE7121"/>
    <w:rsid w:val="00BF0310"/>
    <w:rsid w:val="00BF33A5"/>
    <w:rsid w:val="00C03AE4"/>
    <w:rsid w:val="00C07AC5"/>
    <w:rsid w:val="00C140EA"/>
    <w:rsid w:val="00C16A68"/>
    <w:rsid w:val="00C1766B"/>
    <w:rsid w:val="00C20C21"/>
    <w:rsid w:val="00C220B6"/>
    <w:rsid w:val="00C2242E"/>
    <w:rsid w:val="00C25C5B"/>
    <w:rsid w:val="00C33E56"/>
    <w:rsid w:val="00C41CEC"/>
    <w:rsid w:val="00C41FD0"/>
    <w:rsid w:val="00C422A0"/>
    <w:rsid w:val="00C45BF7"/>
    <w:rsid w:val="00C50A8D"/>
    <w:rsid w:val="00C6372B"/>
    <w:rsid w:val="00C73C9E"/>
    <w:rsid w:val="00C77207"/>
    <w:rsid w:val="00C83F04"/>
    <w:rsid w:val="00C87242"/>
    <w:rsid w:val="00C952D4"/>
    <w:rsid w:val="00CA4313"/>
    <w:rsid w:val="00CA43E9"/>
    <w:rsid w:val="00CA5761"/>
    <w:rsid w:val="00CA6853"/>
    <w:rsid w:val="00CB3C40"/>
    <w:rsid w:val="00CB5BA9"/>
    <w:rsid w:val="00CC0801"/>
    <w:rsid w:val="00CC532C"/>
    <w:rsid w:val="00CC57C5"/>
    <w:rsid w:val="00CD06E3"/>
    <w:rsid w:val="00CD1E02"/>
    <w:rsid w:val="00CD2285"/>
    <w:rsid w:val="00CD4BC6"/>
    <w:rsid w:val="00CE2774"/>
    <w:rsid w:val="00CE402E"/>
    <w:rsid w:val="00CF13EF"/>
    <w:rsid w:val="00CF3E28"/>
    <w:rsid w:val="00CF5010"/>
    <w:rsid w:val="00CF519C"/>
    <w:rsid w:val="00D00C63"/>
    <w:rsid w:val="00D1315F"/>
    <w:rsid w:val="00D17C81"/>
    <w:rsid w:val="00D22099"/>
    <w:rsid w:val="00D30DED"/>
    <w:rsid w:val="00D32DDC"/>
    <w:rsid w:val="00D3454D"/>
    <w:rsid w:val="00D3696A"/>
    <w:rsid w:val="00D469B2"/>
    <w:rsid w:val="00D5050D"/>
    <w:rsid w:val="00D519BC"/>
    <w:rsid w:val="00D53358"/>
    <w:rsid w:val="00D538FB"/>
    <w:rsid w:val="00D5562A"/>
    <w:rsid w:val="00D640EC"/>
    <w:rsid w:val="00D650A8"/>
    <w:rsid w:val="00D90BCC"/>
    <w:rsid w:val="00D91886"/>
    <w:rsid w:val="00D965CC"/>
    <w:rsid w:val="00DA4DF1"/>
    <w:rsid w:val="00DA4F40"/>
    <w:rsid w:val="00DC12EC"/>
    <w:rsid w:val="00DC17A8"/>
    <w:rsid w:val="00DC7DB9"/>
    <w:rsid w:val="00DD00BC"/>
    <w:rsid w:val="00DD2766"/>
    <w:rsid w:val="00DD34F0"/>
    <w:rsid w:val="00DD54B9"/>
    <w:rsid w:val="00DD6DF1"/>
    <w:rsid w:val="00DE0236"/>
    <w:rsid w:val="00DE6CAD"/>
    <w:rsid w:val="00DE75BB"/>
    <w:rsid w:val="00DE7639"/>
    <w:rsid w:val="00DE7BE3"/>
    <w:rsid w:val="00DF2020"/>
    <w:rsid w:val="00DF29BD"/>
    <w:rsid w:val="00DF3A38"/>
    <w:rsid w:val="00DF48E5"/>
    <w:rsid w:val="00DF7866"/>
    <w:rsid w:val="00E0176C"/>
    <w:rsid w:val="00E1167D"/>
    <w:rsid w:val="00E13D81"/>
    <w:rsid w:val="00E14C1B"/>
    <w:rsid w:val="00E2141E"/>
    <w:rsid w:val="00E240AD"/>
    <w:rsid w:val="00E26C1A"/>
    <w:rsid w:val="00E27029"/>
    <w:rsid w:val="00E32E20"/>
    <w:rsid w:val="00E35666"/>
    <w:rsid w:val="00E42D39"/>
    <w:rsid w:val="00E44CFE"/>
    <w:rsid w:val="00E47CA8"/>
    <w:rsid w:val="00E5085A"/>
    <w:rsid w:val="00E544F2"/>
    <w:rsid w:val="00E55030"/>
    <w:rsid w:val="00E57D11"/>
    <w:rsid w:val="00E62148"/>
    <w:rsid w:val="00E81506"/>
    <w:rsid w:val="00E8157F"/>
    <w:rsid w:val="00E82D86"/>
    <w:rsid w:val="00E8340A"/>
    <w:rsid w:val="00EA197A"/>
    <w:rsid w:val="00EB361C"/>
    <w:rsid w:val="00EB37DC"/>
    <w:rsid w:val="00EC3C67"/>
    <w:rsid w:val="00EC4EA2"/>
    <w:rsid w:val="00ED661F"/>
    <w:rsid w:val="00ED72E9"/>
    <w:rsid w:val="00ED7BCD"/>
    <w:rsid w:val="00EE1C9E"/>
    <w:rsid w:val="00EE334E"/>
    <w:rsid w:val="00EE4B91"/>
    <w:rsid w:val="00EF02A3"/>
    <w:rsid w:val="00EF1557"/>
    <w:rsid w:val="00EF1B6A"/>
    <w:rsid w:val="00EF4C47"/>
    <w:rsid w:val="00EF6455"/>
    <w:rsid w:val="00EF79C6"/>
    <w:rsid w:val="00F03F82"/>
    <w:rsid w:val="00F06FFA"/>
    <w:rsid w:val="00F11087"/>
    <w:rsid w:val="00F11311"/>
    <w:rsid w:val="00F13700"/>
    <w:rsid w:val="00F13D3A"/>
    <w:rsid w:val="00F20503"/>
    <w:rsid w:val="00F21639"/>
    <w:rsid w:val="00F23053"/>
    <w:rsid w:val="00F24A0E"/>
    <w:rsid w:val="00F24E54"/>
    <w:rsid w:val="00F25874"/>
    <w:rsid w:val="00F321DA"/>
    <w:rsid w:val="00F330BE"/>
    <w:rsid w:val="00F33E3E"/>
    <w:rsid w:val="00F366BC"/>
    <w:rsid w:val="00F42CAD"/>
    <w:rsid w:val="00F4417A"/>
    <w:rsid w:val="00F50D61"/>
    <w:rsid w:val="00F5273B"/>
    <w:rsid w:val="00F57237"/>
    <w:rsid w:val="00F61D9F"/>
    <w:rsid w:val="00F6228C"/>
    <w:rsid w:val="00F6375D"/>
    <w:rsid w:val="00F67FFB"/>
    <w:rsid w:val="00F7309C"/>
    <w:rsid w:val="00F80991"/>
    <w:rsid w:val="00F821B3"/>
    <w:rsid w:val="00F84045"/>
    <w:rsid w:val="00F93086"/>
    <w:rsid w:val="00F95429"/>
    <w:rsid w:val="00FA0408"/>
    <w:rsid w:val="00FA0C89"/>
    <w:rsid w:val="00FA70CA"/>
    <w:rsid w:val="00FB065F"/>
    <w:rsid w:val="00FB5C3A"/>
    <w:rsid w:val="00FB7673"/>
    <w:rsid w:val="00FC0B66"/>
    <w:rsid w:val="00FC57DA"/>
    <w:rsid w:val="00FC5957"/>
    <w:rsid w:val="00FC5E97"/>
    <w:rsid w:val="00FD7E23"/>
    <w:rsid w:val="00FE1CB0"/>
    <w:rsid w:val="00FF0C94"/>
    <w:rsid w:val="00FF5A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B1CC8"/>
    <w:rPr>
      <w:sz w:val="24"/>
      <w:szCs w:val="24"/>
      <w:lang w:val="uk-UA"/>
    </w:rPr>
  </w:style>
  <w:style w:type="paragraph" w:styleId="1">
    <w:name w:val="heading 1"/>
    <w:basedOn w:val="a"/>
    <w:link w:val="10"/>
    <w:uiPriority w:val="9"/>
    <w:qFormat/>
    <w:rsid w:val="009E5164"/>
    <w:pPr>
      <w:spacing w:before="100" w:beforeAutospacing="1" w:after="100" w:afterAutospacing="1"/>
      <w:outlineLvl w:val="0"/>
    </w:pPr>
    <w:rPr>
      <w:b/>
      <w:bCs/>
      <w:kern w:val="36"/>
      <w:sz w:val="48"/>
      <w:szCs w:val="48"/>
      <w:lang w:val="ru-RU"/>
    </w:rPr>
  </w:style>
  <w:style w:type="paragraph" w:styleId="2">
    <w:name w:val="heading 2"/>
    <w:basedOn w:val="a"/>
    <w:next w:val="a"/>
    <w:link w:val="20"/>
    <w:semiHidden/>
    <w:unhideWhenUsed/>
    <w:qFormat/>
    <w:rsid w:val="00756066"/>
    <w:pPr>
      <w:keepNext/>
      <w:spacing w:before="240" w:after="60"/>
      <w:outlineLvl w:val="1"/>
    </w:pPr>
    <w:rPr>
      <w:rFonts w:ascii="Cambria" w:hAnsi="Cambria"/>
      <w:b/>
      <w:bCs/>
      <w:i/>
      <w:iCs/>
      <w:sz w:val="28"/>
      <w:szCs w:val="28"/>
    </w:rPr>
  </w:style>
  <w:style w:type="paragraph" w:styleId="3">
    <w:name w:val="heading 3"/>
    <w:basedOn w:val="a"/>
    <w:next w:val="a"/>
    <w:link w:val="30"/>
    <w:unhideWhenUsed/>
    <w:qFormat/>
    <w:rsid w:val="00DE0236"/>
    <w:pPr>
      <w:keepNext/>
      <w:spacing w:before="240" w:after="60"/>
      <w:outlineLvl w:val="2"/>
    </w:pPr>
    <w:rPr>
      <w:rFonts w:ascii="Cambria" w:hAnsi="Cambria"/>
      <w:b/>
      <w:bCs/>
      <w:sz w:val="26"/>
      <w:szCs w:val="26"/>
    </w:rPr>
  </w:style>
  <w:style w:type="paragraph" w:styleId="4">
    <w:name w:val="heading 4"/>
    <w:basedOn w:val="a"/>
    <w:next w:val="a"/>
    <w:link w:val="40"/>
    <w:semiHidden/>
    <w:unhideWhenUsed/>
    <w:qFormat/>
    <w:rsid w:val="00CD06E3"/>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F0C71"/>
    <w:pPr>
      <w:spacing w:before="100" w:beforeAutospacing="1" w:after="100" w:afterAutospacing="1"/>
    </w:pPr>
    <w:rPr>
      <w:lang w:val="ru-RU"/>
    </w:rPr>
  </w:style>
  <w:style w:type="character" w:customStyle="1" w:styleId="apple-converted-space">
    <w:name w:val="apple-converted-space"/>
    <w:basedOn w:val="a0"/>
    <w:rsid w:val="001F0C71"/>
  </w:style>
  <w:style w:type="paragraph" w:styleId="HTML">
    <w:name w:val="HTML Preformatted"/>
    <w:basedOn w:val="a"/>
    <w:link w:val="HTML0"/>
    <w:unhideWhenUsed/>
    <w:rsid w:val="003D0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rsid w:val="003D06FC"/>
    <w:rPr>
      <w:rFonts w:ascii="Courier New" w:hAnsi="Courier New" w:cs="Courier New"/>
    </w:rPr>
  </w:style>
  <w:style w:type="character" w:styleId="a4">
    <w:name w:val="Emphasis"/>
    <w:basedOn w:val="a0"/>
    <w:uiPriority w:val="20"/>
    <w:qFormat/>
    <w:rsid w:val="003D06FC"/>
    <w:rPr>
      <w:i/>
      <w:iCs/>
    </w:rPr>
  </w:style>
  <w:style w:type="character" w:customStyle="1" w:styleId="10">
    <w:name w:val="Заголовок 1 Знак"/>
    <w:basedOn w:val="a0"/>
    <w:link w:val="1"/>
    <w:uiPriority w:val="9"/>
    <w:rsid w:val="009E5164"/>
    <w:rPr>
      <w:b/>
      <w:bCs/>
      <w:kern w:val="36"/>
      <w:sz w:val="48"/>
      <w:szCs w:val="48"/>
    </w:rPr>
  </w:style>
  <w:style w:type="character" w:styleId="a5">
    <w:name w:val="Hyperlink"/>
    <w:basedOn w:val="a0"/>
    <w:rsid w:val="009E5164"/>
    <w:rPr>
      <w:color w:val="0000FF"/>
      <w:u w:val="single"/>
    </w:rPr>
  </w:style>
  <w:style w:type="character" w:customStyle="1" w:styleId="20">
    <w:name w:val="Заголовок 2 Знак"/>
    <w:basedOn w:val="a0"/>
    <w:link w:val="2"/>
    <w:semiHidden/>
    <w:rsid w:val="00756066"/>
    <w:rPr>
      <w:rFonts w:ascii="Cambria" w:eastAsia="Times New Roman" w:hAnsi="Cambria" w:cs="Times New Roman"/>
      <w:b/>
      <w:bCs/>
      <w:i/>
      <w:iCs/>
      <w:sz w:val="28"/>
      <w:szCs w:val="28"/>
      <w:lang w:val="uk-UA"/>
    </w:rPr>
  </w:style>
  <w:style w:type="paragraph" w:customStyle="1" w:styleId="k1">
    <w:name w:val="k1"/>
    <w:basedOn w:val="a"/>
    <w:rsid w:val="004C5C06"/>
    <w:pPr>
      <w:spacing w:before="100" w:beforeAutospacing="1" w:after="100" w:afterAutospacing="1"/>
    </w:pPr>
    <w:rPr>
      <w:lang w:val="ru-RU"/>
    </w:rPr>
  </w:style>
  <w:style w:type="paragraph" w:customStyle="1" w:styleId="bf3">
    <w:name w:val="bf3"/>
    <w:basedOn w:val="a"/>
    <w:rsid w:val="00AB19A3"/>
    <w:pPr>
      <w:spacing w:before="100" w:beforeAutospacing="1" w:after="100" w:afterAutospacing="1"/>
    </w:pPr>
    <w:rPr>
      <w:lang w:val="ru-RU"/>
    </w:rPr>
  </w:style>
  <w:style w:type="paragraph" w:customStyle="1" w:styleId="bt3">
    <w:name w:val="bt3"/>
    <w:basedOn w:val="a"/>
    <w:rsid w:val="00AB19A3"/>
    <w:pPr>
      <w:spacing w:before="100" w:beforeAutospacing="1" w:after="100" w:afterAutospacing="1"/>
    </w:pPr>
    <w:rPr>
      <w:lang w:val="ru-RU"/>
    </w:rPr>
  </w:style>
  <w:style w:type="character" w:customStyle="1" w:styleId="notemz">
    <w:name w:val="notemz"/>
    <w:basedOn w:val="a0"/>
    <w:rsid w:val="005C3092"/>
  </w:style>
  <w:style w:type="character" w:customStyle="1" w:styleId="30">
    <w:name w:val="Заголовок 3 Знак"/>
    <w:basedOn w:val="a0"/>
    <w:link w:val="3"/>
    <w:uiPriority w:val="9"/>
    <w:rsid w:val="00DE0236"/>
    <w:rPr>
      <w:rFonts w:ascii="Cambria" w:eastAsia="Times New Roman" w:hAnsi="Cambria" w:cs="Times New Roman"/>
      <w:b/>
      <w:bCs/>
      <w:sz w:val="26"/>
      <w:szCs w:val="26"/>
      <w:lang w:val="uk-UA"/>
    </w:rPr>
  </w:style>
  <w:style w:type="character" w:customStyle="1" w:styleId="orcid-id-https">
    <w:name w:val="orcid-id-https"/>
    <w:basedOn w:val="a0"/>
    <w:rsid w:val="007D1B7F"/>
  </w:style>
  <w:style w:type="paragraph" w:styleId="a6">
    <w:name w:val="List Paragraph"/>
    <w:basedOn w:val="a"/>
    <w:uiPriority w:val="34"/>
    <w:qFormat/>
    <w:rsid w:val="00694FD2"/>
    <w:pPr>
      <w:ind w:left="720"/>
      <w:contextualSpacing/>
    </w:pPr>
  </w:style>
  <w:style w:type="character" w:customStyle="1" w:styleId="40">
    <w:name w:val="Заголовок 4 Знак"/>
    <w:basedOn w:val="a0"/>
    <w:link w:val="4"/>
    <w:semiHidden/>
    <w:rsid w:val="00CD06E3"/>
    <w:rPr>
      <w:rFonts w:asciiTheme="majorHAnsi" w:eastAsiaTheme="majorEastAsia" w:hAnsiTheme="majorHAnsi" w:cstheme="majorBidi"/>
      <w:b/>
      <w:bCs/>
      <w:i/>
      <w:iCs/>
      <w:color w:val="4F81BD" w:themeColor="accent1"/>
      <w:sz w:val="24"/>
      <w:szCs w:val="24"/>
      <w:lang w:val="uk-UA"/>
    </w:rPr>
  </w:style>
  <w:style w:type="paragraph" w:styleId="a7">
    <w:name w:val="header"/>
    <w:basedOn w:val="a"/>
    <w:link w:val="a8"/>
    <w:rsid w:val="00951859"/>
    <w:pPr>
      <w:tabs>
        <w:tab w:val="center" w:pos="4677"/>
        <w:tab w:val="right" w:pos="9355"/>
      </w:tabs>
    </w:pPr>
  </w:style>
  <w:style w:type="character" w:customStyle="1" w:styleId="a8">
    <w:name w:val="Верхний колонтитул Знак"/>
    <w:basedOn w:val="a0"/>
    <w:link w:val="a7"/>
    <w:rsid w:val="00951859"/>
    <w:rPr>
      <w:sz w:val="24"/>
      <w:szCs w:val="24"/>
      <w:lang w:val="uk-UA"/>
    </w:rPr>
  </w:style>
  <w:style w:type="paragraph" w:styleId="a9">
    <w:name w:val="footer"/>
    <w:basedOn w:val="a"/>
    <w:link w:val="aa"/>
    <w:rsid w:val="00951859"/>
    <w:pPr>
      <w:tabs>
        <w:tab w:val="center" w:pos="4677"/>
        <w:tab w:val="right" w:pos="9355"/>
      </w:tabs>
    </w:pPr>
  </w:style>
  <w:style w:type="character" w:customStyle="1" w:styleId="aa">
    <w:name w:val="Нижний колонтитул Знак"/>
    <w:basedOn w:val="a0"/>
    <w:link w:val="a9"/>
    <w:rsid w:val="00951859"/>
    <w:rPr>
      <w:sz w:val="24"/>
      <w:szCs w:val="24"/>
      <w:lang w:val="uk-UA"/>
    </w:rPr>
  </w:style>
  <w:style w:type="character" w:styleId="ab">
    <w:name w:val="Strong"/>
    <w:basedOn w:val="a0"/>
    <w:uiPriority w:val="22"/>
    <w:qFormat/>
    <w:rsid w:val="00BD2A9A"/>
    <w:rPr>
      <w:b/>
      <w:bCs/>
    </w:rPr>
  </w:style>
</w:styles>
</file>

<file path=word/webSettings.xml><?xml version="1.0" encoding="utf-8"?>
<w:webSettings xmlns:r="http://schemas.openxmlformats.org/officeDocument/2006/relationships" xmlns:w="http://schemas.openxmlformats.org/wordprocessingml/2006/main">
  <w:divs>
    <w:div w:id="9182312">
      <w:bodyDiv w:val="1"/>
      <w:marLeft w:val="0"/>
      <w:marRight w:val="0"/>
      <w:marTop w:val="0"/>
      <w:marBottom w:val="0"/>
      <w:divBdr>
        <w:top w:val="none" w:sz="0" w:space="0" w:color="auto"/>
        <w:left w:val="none" w:sz="0" w:space="0" w:color="auto"/>
        <w:bottom w:val="none" w:sz="0" w:space="0" w:color="auto"/>
        <w:right w:val="none" w:sz="0" w:space="0" w:color="auto"/>
      </w:divBdr>
      <w:divsChild>
        <w:div w:id="145052544">
          <w:marLeft w:val="0"/>
          <w:marRight w:val="0"/>
          <w:marTop w:val="0"/>
          <w:marBottom w:val="301"/>
          <w:divBdr>
            <w:top w:val="none" w:sz="0" w:space="0" w:color="auto"/>
            <w:left w:val="none" w:sz="0" w:space="0" w:color="auto"/>
            <w:bottom w:val="none" w:sz="0" w:space="0" w:color="auto"/>
            <w:right w:val="none" w:sz="0" w:space="0" w:color="auto"/>
          </w:divBdr>
        </w:div>
        <w:div w:id="1895656185">
          <w:marLeft w:val="0"/>
          <w:marRight w:val="0"/>
          <w:marTop w:val="251"/>
          <w:marBottom w:val="301"/>
          <w:divBdr>
            <w:top w:val="none" w:sz="0" w:space="0" w:color="auto"/>
            <w:left w:val="none" w:sz="0" w:space="0" w:color="auto"/>
            <w:bottom w:val="none" w:sz="0" w:space="0" w:color="auto"/>
            <w:right w:val="none" w:sz="0" w:space="0" w:color="auto"/>
          </w:divBdr>
        </w:div>
      </w:divsChild>
    </w:div>
    <w:div w:id="60565631">
      <w:bodyDiv w:val="1"/>
      <w:marLeft w:val="0"/>
      <w:marRight w:val="0"/>
      <w:marTop w:val="0"/>
      <w:marBottom w:val="0"/>
      <w:divBdr>
        <w:top w:val="none" w:sz="0" w:space="0" w:color="auto"/>
        <w:left w:val="none" w:sz="0" w:space="0" w:color="auto"/>
        <w:bottom w:val="none" w:sz="0" w:space="0" w:color="auto"/>
        <w:right w:val="none" w:sz="0" w:space="0" w:color="auto"/>
      </w:divBdr>
    </w:div>
    <w:div w:id="152065279">
      <w:bodyDiv w:val="1"/>
      <w:marLeft w:val="0"/>
      <w:marRight w:val="0"/>
      <w:marTop w:val="0"/>
      <w:marBottom w:val="0"/>
      <w:divBdr>
        <w:top w:val="none" w:sz="0" w:space="0" w:color="auto"/>
        <w:left w:val="none" w:sz="0" w:space="0" w:color="auto"/>
        <w:bottom w:val="none" w:sz="0" w:space="0" w:color="auto"/>
        <w:right w:val="none" w:sz="0" w:space="0" w:color="auto"/>
      </w:divBdr>
    </w:div>
    <w:div w:id="221989895">
      <w:bodyDiv w:val="1"/>
      <w:marLeft w:val="0"/>
      <w:marRight w:val="0"/>
      <w:marTop w:val="0"/>
      <w:marBottom w:val="0"/>
      <w:divBdr>
        <w:top w:val="none" w:sz="0" w:space="0" w:color="auto"/>
        <w:left w:val="none" w:sz="0" w:space="0" w:color="auto"/>
        <w:bottom w:val="none" w:sz="0" w:space="0" w:color="auto"/>
        <w:right w:val="none" w:sz="0" w:space="0" w:color="auto"/>
      </w:divBdr>
      <w:divsChild>
        <w:div w:id="1770540298">
          <w:marLeft w:val="167"/>
          <w:marRight w:val="0"/>
          <w:marTop w:val="0"/>
          <w:marBottom w:val="0"/>
          <w:divBdr>
            <w:top w:val="none" w:sz="0" w:space="0" w:color="auto"/>
            <w:left w:val="none" w:sz="0" w:space="0" w:color="auto"/>
            <w:bottom w:val="none" w:sz="0" w:space="0" w:color="auto"/>
            <w:right w:val="none" w:sz="0" w:space="0" w:color="auto"/>
          </w:divBdr>
          <w:divsChild>
            <w:div w:id="1007175083">
              <w:marLeft w:val="0"/>
              <w:marRight w:val="0"/>
              <w:marTop w:val="0"/>
              <w:marBottom w:val="0"/>
              <w:divBdr>
                <w:top w:val="none" w:sz="0" w:space="0" w:color="auto"/>
                <w:left w:val="none" w:sz="0" w:space="0" w:color="auto"/>
                <w:bottom w:val="none" w:sz="0" w:space="0" w:color="auto"/>
                <w:right w:val="none" w:sz="0" w:space="0" w:color="auto"/>
              </w:divBdr>
            </w:div>
            <w:div w:id="1398817459">
              <w:marLeft w:val="84"/>
              <w:marRight w:val="84"/>
              <w:marTop w:val="167"/>
              <w:marBottom w:val="84"/>
              <w:divBdr>
                <w:top w:val="none" w:sz="0" w:space="0" w:color="auto"/>
                <w:left w:val="none" w:sz="0" w:space="0" w:color="auto"/>
                <w:bottom w:val="none" w:sz="0" w:space="0" w:color="auto"/>
                <w:right w:val="none" w:sz="0" w:space="0" w:color="auto"/>
              </w:divBdr>
            </w:div>
          </w:divsChild>
        </w:div>
      </w:divsChild>
    </w:div>
    <w:div w:id="270866029">
      <w:bodyDiv w:val="1"/>
      <w:marLeft w:val="0"/>
      <w:marRight w:val="0"/>
      <w:marTop w:val="0"/>
      <w:marBottom w:val="0"/>
      <w:divBdr>
        <w:top w:val="none" w:sz="0" w:space="0" w:color="auto"/>
        <w:left w:val="none" w:sz="0" w:space="0" w:color="auto"/>
        <w:bottom w:val="none" w:sz="0" w:space="0" w:color="auto"/>
        <w:right w:val="none" w:sz="0" w:space="0" w:color="auto"/>
      </w:divBdr>
    </w:div>
    <w:div w:id="392507852">
      <w:bodyDiv w:val="1"/>
      <w:marLeft w:val="0"/>
      <w:marRight w:val="0"/>
      <w:marTop w:val="0"/>
      <w:marBottom w:val="0"/>
      <w:divBdr>
        <w:top w:val="none" w:sz="0" w:space="0" w:color="auto"/>
        <w:left w:val="none" w:sz="0" w:space="0" w:color="auto"/>
        <w:bottom w:val="none" w:sz="0" w:space="0" w:color="auto"/>
        <w:right w:val="none" w:sz="0" w:space="0" w:color="auto"/>
      </w:divBdr>
    </w:div>
    <w:div w:id="602038413">
      <w:bodyDiv w:val="1"/>
      <w:marLeft w:val="0"/>
      <w:marRight w:val="0"/>
      <w:marTop w:val="0"/>
      <w:marBottom w:val="0"/>
      <w:divBdr>
        <w:top w:val="none" w:sz="0" w:space="0" w:color="auto"/>
        <w:left w:val="none" w:sz="0" w:space="0" w:color="auto"/>
        <w:bottom w:val="none" w:sz="0" w:space="0" w:color="auto"/>
        <w:right w:val="none" w:sz="0" w:space="0" w:color="auto"/>
      </w:divBdr>
    </w:div>
    <w:div w:id="645624489">
      <w:bodyDiv w:val="1"/>
      <w:marLeft w:val="0"/>
      <w:marRight w:val="0"/>
      <w:marTop w:val="0"/>
      <w:marBottom w:val="0"/>
      <w:divBdr>
        <w:top w:val="none" w:sz="0" w:space="0" w:color="auto"/>
        <w:left w:val="none" w:sz="0" w:space="0" w:color="auto"/>
        <w:bottom w:val="none" w:sz="0" w:space="0" w:color="auto"/>
        <w:right w:val="none" w:sz="0" w:space="0" w:color="auto"/>
      </w:divBdr>
    </w:div>
    <w:div w:id="690179907">
      <w:bodyDiv w:val="1"/>
      <w:marLeft w:val="0"/>
      <w:marRight w:val="0"/>
      <w:marTop w:val="0"/>
      <w:marBottom w:val="0"/>
      <w:divBdr>
        <w:top w:val="none" w:sz="0" w:space="0" w:color="auto"/>
        <w:left w:val="none" w:sz="0" w:space="0" w:color="auto"/>
        <w:bottom w:val="none" w:sz="0" w:space="0" w:color="auto"/>
        <w:right w:val="none" w:sz="0" w:space="0" w:color="auto"/>
      </w:divBdr>
    </w:div>
    <w:div w:id="736173122">
      <w:bodyDiv w:val="1"/>
      <w:marLeft w:val="0"/>
      <w:marRight w:val="0"/>
      <w:marTop w:val="0"/>
      <w:marBottom w:val="0"/>
      <w:divBdr>
        <w:top w:val="none" w:sz="0" w:space="0" w:color="auto"/>
        <w:left w:val="none" w:sz="0" w:space="0" w:color="auto"/>
        <w:bottom w:val="none" w:sz="0" w:space="0" w:color="auto"/>
        <w:right w:val="none" w:sz="0" w:space="0" w:color="auto"/>
      </w:divBdr>
    </w:div>
    <w:div w:id="903760953">
      <w:bodyDiv w:val="1"/>
      <w:marLeft w:val="0"/>
      <w:marRight w:val="0"/>
      <w:marTop w:val="0"/>
      <w:marBottom w:val="0"/>
      <w:divBdr>
        <w:top w:val="none" w:sz="0" w:space="0" w:color="auto"/>
        <w:left w:val="none" w:sz="0" w:space="0" w:color="auto"/>
        <w:bottom w:val="none" w:sz="0" w:space="0" w:color="auto"/>
        <w:right w:val="none" w:sz="0" w:space="0" w:color="auto"/>
      </w:divBdr>
    </w:div>
    <w:div w:id="919362497">
      <w:bodyDiv w:val="1"/>
      <w:marLeft w:val="0"/>
      <w:marRight w:val="0"/>
      <w:marTop w:val="0"/>
      <w:marBottom w:val="0"/>
      <w:divBdr>
        <w:top w:val="none" w:sz="0" w:space="0" w:color="auto"/>
        <w:left w:val="none" w:sz="0" w:space="0" w:color="auto"/>
        <w:bottom w:val="none" w:sz="0" w:space="0" w:color="auto"/>
        <w:right w:val="none" w:sz="0" w:space="0" w:color="auto"/>
      </w:divBdr>
    </w:div>
    <w:div w:id="1029256202">
      <w:bodyDiv w:val="1"/>
      <w:marLeft w:val="0"/>
      <w:marRight w:val="0"/>
      <w:marTop w:val="0"/>
      <w:marBottom w:val="0"/>
      <w:divBdr>
        <w:top w:val="none" w:sz="0" w:space="0" w:color="auto"/>
        <w:left w:val="none" w:sz="0" w:space="0" w:color="auto"/>
        <w:bottom w:val="none" w:sz="0" w:space="0" w:color="auto"/>
        <w:right w:val="none" w:sz="0" w:space="0" w:color="auto"/>
      </w:divBdr>
    </w:div>
    <w:div w:id="1041831248">
      <w:bodyDiv w:val="1"/>
      <w:marLeft w:val="0"/>
      <w:marRight w:val="0"/>
      <w:marTop w:val="0"/>
      <w:marBottom w:val="0"/>
      <w:divBdr>
        <w:top w:val="none" w:sz="0" w:space="0" w:color="auto"/>
        <w:left w:val="none" w:sz="0" w:space="0" w:color="auto"/>
        <w:bottom w:val="none" w:sz="0" w:space="0" w:color="auto"/>
        <w:right w:val="none" w:sz="0" w:space="0" w:color="auto"/>
      </w:divBdr>
    </w:div>
    <w:div w:id="1252278841">
      <w:bodyDiv w:val="1"/>
      <w:marLeft w:val="0"/>
      <w:marRight w:val="0"/>
      <w:marTop w:val="0"/>
      <w:marBottom w:val="0"/>
      <w:divBdr>
        <w:top w:val="none" w:sz="0" w:space="0" w:color="auto"/>
        <w:left w:val="none" w:sz="0" w:space="0" w:color="auto"/>
        <w:bottom w:val="none" w:sz="0" w:space="0" w:color="auto"/>
        <w:right w:val="none" w:sz="0" w:space="0" w:color="auto"/>
      </w:divBdr>
    </w:div>
    <w:div w:id="1317339915">
      <w:bodyDiv w:val="1"/>
      <w:marLeft w:val="0"/>
      <w:marRight w:val="0"/>
      <w:marTop w:val="0"/>
      <w:marBottom w:val="0"/>
      <w:divBdr>
        <w:top w:val="none" w:sz="0" w:space="0" w:color="auto"/>
        <w:left w:val="none" w:sz="0" w:space="0" w:color="auto"/>
        <w:bottom w:val="none" w:sz="0" w:space="0" w:color="auto"/>
        <w:right w:val="none" w:sz="0" w:space="0" w:color="auto"/>
      </w:divBdr>
    </w:div>
    <w:div w:id="1432506066">
      <w:bodyDiv w:val="1"/>
      <w:marLeft w:val="0"/>
      <w:marRight w:val="0"/>
      <w:marTop w:val="0"/>
      <w:marBottom w:val="0"/>
      <w:divBdr>
        <w:top w:val="none" w:sz="0" w:space="0" w:color="auto"/>
        <w:left w:val="none" w:sz="0" w:space="0" w:color="auto"/>
        <w:bottom w:val="none" w:sz="0" w:space="0" w:color="auto"/>
        <w:right w:val="none" w:sz="0" w:space="0" w:color="auto"/>
      </w:divBdr>
    </w:div>
    <w:div w:id="1472164516">
      <w:bodyDiv w:val="1"/>
      <w:marLeft w:val="0"/>
      <w:marRight w:val="0"/>
      <w:marTop w:val="0"/>
      <w:marBottom w:val="0"/>
      <w:divBdr>
        <w:top w:val="none" w:sz="0" w:space="0" w:color="auto"/>
        <w:left w:val="none" w:sz="0" w:space="0" w:color="auto"/>
        <w:bottom w:val="none" w:sz="0" w:space="0" w:color="auto"/>
        <w:right w:val="none" w:sz="0" w:space="0" w:color="auto"/>
      </w:divBdr>
    </w:div>
    <w:div w:id="1769228250">
      <w:bodyDiv w:val="1"/>
      <w:marLeft w:val="0"/>
      <w:marRight w:val="0"/>
      <w:marTop w:val="0"/>
      <w:marBottom w:val="0"/>
      <w:divBdr>
        <w:top w:val="none" w:sz="0" w:space="0" w:color="auto"/>
        <w:left w:val="none" w:sz="0" w:space="0" w:color="auto"/>
        <w:bottom w:val="none" w:sz="0" w:space="0" w:color="auto"/>
        <w:right w:val="none" w:sz="0" w:space="0" w:color="auto"/>
      </w:divBdr>
    </w:div>
    <w:div w:id="1922986291">
      <w:bodyDiv w:val="1"/>
      <w:marLeft w:val="0"/>
      <w:marRight w:val="0"/>
      <w:marTop w:val="0"/>
      <w:marBottom w:val="0"/>
      <w:divBdr>
        <w:top w:val="none" w:sz="0" w:space="0" w:color="auto"/>
        <w:left w:val="none" w:sz="0" w:space="0" w:color="auto"/>
        <w:bottom w:val="none" w:sz="0" w:space="0" w:color="auto"/>
        <w:right w:val="none" w:sz="0" w:space="0" w:color="auto"/>
      </w:divBdr>
    </w:div>
    <w:div w:id="1931423004">
      <w:bodyDiv w:val="1"/>
      <w:marLeft w:val="0"/>
      <w:marRight w:val="0"/>
      <w:marTop w:val="0"/>
      <w:marBottom w:val="0"/>
      <w:divBdr>
        <w:top w:val="none" w:sz="0" w:space="0" w:color="auto"/>
        <w:left w:val="none" w:sz="0" w:space="0" w:color="auto"/>
        <w:bottom w:val="none" w:sz="0" w:space="0" w:color="auto"/>
        <w:right w:val="none" w:sz="0" w:space="0" w:color="auto"/>
      </w:divBdr>
    </w:div>
    <w:div w:id="1940598400">
      <w:bodyDiv w:val="1"/>
      <w:marLeft w:val="0"/>
      <w:marRight w:val="0"/>
      <w:marTop w:val="0"/>
      <w:marBottom w:val="0"/>
      <w:divBdr>
        <w:top w:val="none" w:sz="0" w:space="0" w:color="auto"/>
        <w:left w:val="none" w:sz="0" w:space="0" w:color="auto"/>
        <w:bottom w:val="none" w:sz="0" w:space="0" w:color="auto"/>
        <w:right w:val="none" w:sz="0" w:space="0" w:color="auto"/>
      </w:divBdr>
    </w:div>
    <w:div w:id="2017875981">
      <w:bodyDiv w:val="1"/>
      <w:marLeft w:val="0"/>
      <w:marRight w:val="0"/>
      <w:marTop w:val="0"/>
      <w:marBottom w:val="0"/>
      <w:divBdr>
        <w:top w:val="none" w:sz="0" w:space="0" w:color="auto"/>
        <w:left w:val="none" w:sz="0" w:space="0" w:color="auto"/>
        <w:bottom w:val="none" w:sz="0" w:space="0" w:color="auto"/>
        <w:right w:val="none" w:sz="0" w:space="0" w:color="auto"/>
      </w:divBdr>
    </w:div>
    <w:div w:id="211289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B520F-3B77-4901-A62D-11072F6E9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6686</Words>
  <Characters>38115</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До вашої уваги надаю аналіз варіантів трьох українських народних пісень, записаних близько до 1990 року маловідомим українським поетом Ілляшенко Григорієм Романовичем (1911 – 1992) []</vt:lpstr>
    </vt:vector>
  </TitlesOfParts>
  <Company>Reanimator Extreme Edition</Company>
  <LinksUpToDate>false</LinksUpToDate>
  <CharactersWithSpaces>44712</CharactersWithSpaces>
  <SharedDoc>false</SharedDoc>
  <HLinks>
    <vt:vector size="36" baseType="variant">
      <vt:variant>
        <vt:i4>6291570</vt:i4>
      </vt:variant>
      <vt:variant>
        <vt:i4>15</vt:i4>
      </vt:variant>
      <vt:variant>
        <vt:i4>0</vt:i4>
      </vt:variant>
      <vt:variant>
        <vt:i4>5</vt:i4>
      </vt:variant>
      <vt:variant>
        <vt:lpwstr>http://chz.org.ua/</vt:lpwstr>
      </vt:variant>
      <vt:variant>
        <vt:lpwstr/>
      </vt:variant>
      <vt:variant>
        <vt:i4>327765</vt:i4>
      </vt:variant>
      <vt:variant>
        <vt:i4>12</vt:i4>
      </vt:variant>
      <vt:variant>
        <vt:i4>0</vt:i4>
      </vt:variant>
      <vt:variant>
        <vt:i4>5</vt:i4>
      </vt:variant>
      <vt:variant>
        <vt:lpwstr>http://chz.org.ua/author/otporig/</vt:lpwstr>
      </vt:variant>
      <vt:variant>
        <vt:lpwstr/>
      </vt:variant>
      <vt:variant>
        <vt:i4>4456454</vt:i4>
      </vt:variant>
      <vt:variant>
        <vt:i4>9</vt:i4>
      </vt:variant>
      <vt:variant>
        <vt:i4>0</vt:i4>
      </vt:variant>
      <vt:variant>
        <vt:i4>5</vt:i4>
      </vt:variant>
      <vt:variant>
        <vt:lpwstr>https://crimeaua1.wordpress.com/</vt:lpwstr>
      </vt:variant>
      <vt:variant>
        <vt:lpwstr/>
      </vt:variant>
      <vt:variant>
        <vt:i4>2687072</vt:i4>
      </vt:variant>
      <vt:variant>
        <vt:i4>6</vt:i4>
      </vt:variant>
      <vt:variant>
        <vt:i4>0</vt:i4>
      </vt:variant>
      <vt:variant>
        <vt:i4>5</vt:i4>
      </vt:variant>
      <vt:variant>
        <vt:lpwstr>https://nashe.com.ua/songbook/6</vt:lpwstr>
      </vt:variant>
      <vt:variant>
        <vt:lpwstr/>
      </vt:variant>
      <vt:variant>
        <vt:i4>7536693</vt:i4>
      </vt:variant>
      <vt:variant>
        <vt:i4>3</vt:i4>
      </vt:variant>
      <vt:variant>
        <vt:i4>0</vt:i4>
      </vt:variant>
      <vt:variant>
        <vt:i4>5</vt:i4>
      </vt:variant>
      <vt:variant>
        <vt:lpwstr>https://uk.wikipedia.org/w/index.php?title=%D0%84%D0%B2%D1%88%D0%B0%D0%BD-%D0%97%D1%96%D0%BB%D0%BB%D1%8F&amp;action=edit&amp;redlink=1</vt:lpwstr>
      </vt:variant>
      <vt:variant>
        <vt:lpwstr/>
      </vt:variant>
      <vt:variant>
        <vt:i4>65623</vt:i4>
      </vt:variant>
      <vt:variant>
        <vt:i4>0</vt:i4>
      </vt:variant>
      <vt:variant>
        <vt:i4>0</vt:i4>
      </vt:variant>
      <vt:variant>
        <vt:i4>5</vt:i4>
      </vt:variant>
      <vt:variant>
        <vt:lpwstr>https://uk.wikipedia.org/wiki/%D0%A1%D1%82%D0%B0%D1%81%D1%96%D0%B2-%D0%9A%D0%B0%D0%BB%D0%B8%D0%BD%D0%B5%D1%86%D1%8C_%D0%86%D1%80%D0%B8%D0%BD%D0%B0_%D0%9E%D0%BD%D1%83%D1%84%D1%80%D1%96%D1%97%D0%B2%D0%BD%D0%B0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User</cp:lastModifiedBy>
  <cp:revision>3</cp:revision>
  <cp:lastPrinted>2020-05-22T21:14:00Z</cp:lastPrinted>
  <dcterms:created xsi:type="dcterms:W3CDTF">2020-11-17T21:55:00Z</dcterms:created>
  <dcterms:modified xsi:type="dcterms:W3CDTF">2020-11-17T21:57:00Z</dcterms:modified>
</cp:coreProperties>
</file>